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56" w:rsidRDefault="001E4F56" w:rsidP="001E4F56">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ИНФОРМАЦИЯ,</w:t>
      </w:r>
    </w:p>
    <w:p w:rsidR="001E4F56" w:rsidRDefault="001E4F56" w:rsidP="001E4F56">
      <w:pPr>
        <w:pStyle w:val="pc"/>
        <w:shd w:val="clear" w:color="auto" w:fill="FFFFFF"/>
        <w:spacing w:before="0" w:beforeAutospacing="0" w:after="0" w:afterAutospacing="0"/>
        <w:jc w:val="center"/>
        <w:textAlignment w:val="baseline"/>
        <w:rPr>
          <w:rFonts w:ascii="Arial" w:hAnsi="Arial" w:cs="Arial"/>
          <w:b/>
          <w:bCs/>
          <w:color w:val="222222"/>
        </w:rPr>
      </w:pPr>
      <w:proofErr w:type="gramStart"/>
      <w:r>
        <w:rPr>
          <w:rFonts w:ascii="Arial" w:hAnsi="Arial" w:cs="Arial"/>
          <w:b/>
          <w:bCs/>
          <w:color w:val="222222"/>
        </w:rPr>
        <w:t>ПРЕДОСТАВЛЯЕМАЯ</w:t>
      </w:r>
      <w:proofErr w:type="gramEnd"/>
      <w:r>
        <w:rPr>
          <w:rFonts w:ascii="Arial" w:hAnsi="Arial" w:cs="Arial"/>
          <w:b/>
          <w:bCs/>
          <w:color w:val="222222"/>
        </w:rPr>
        <w:t xml:space="preserve"> МЕДИЦИНСКИМИ ОРГАНИЗАЦИЯМИ, НЕОБХОДИМАЯ</w:t>
      </w:r>
    </w:p>
    <w:p w:rsidR="001E4F56" w:rsidRDefault="001E4F56" w:rsidP="001E4F56">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ДЛЯ ПРОВЕДЕНИЯ НЕЗАВИСИМОЙ ОЦЕНКИ КАЧЕСТВА ОКАЗАНИЯ УСЛУГ</w:t>
      </w:r>
    </w:p>
    <w:p w:rsidR="001E4F56" w:rsidRDefault="001E4F56" w:rsidP="001E4F56">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МЕДИЦИНСКИМИ ОРГАНИЗАЦИЯМИ</w:t>
      </w:r>
    </w:p>
    <w:p w:rsidR="00522D11" w:rsidRDefault="001E4F56" w:rsidP="001E4F56">
      <w:pPr>
        <w:jc w:val="center"/>
        <w:rPr>
          <w:rFonts w:ascii="Arial" w:eastAsia="Times New Roman" w:hAnsi="Arial" w:cs="Arial"/>
          <w:b/>
          <w:bCs/>
          <w:color w:val="222222"/>
          <w:sz w:val="24"/>
          <w:szCs w:val="24"/>
          <w:lang w:eastAsia="ru-RU"/>
        </w:rPr>
      </w:pPr>
      <w:r w:rsidRPr="001E4F56">
        <w:rPr>
          <w:rFonts w:ascii="Arial" w:eastAsia="Times New Roman" w:hAnsi="Arial" w:cs="Arial"/>
          <w:b/>
          <w:bCs/>
          <w:color w:val="222222"/>
          <w:sz w:val="24"/>
          <w:szCs w:val="24"/>
          <w:lang w:eastAsia="ru-RU"/>
        </w:rPr>
        <w:t xml:space="preserve">( в соответствии с приказом </w:t>
      </w:r>
      <w:proofErr w:type="spellStart"/>
      <w:r w:rsidRPr="001E4F56">
        <w:rPr>
          <w:rFonts w:ascii="Arial" w:eastAsia="Times New Roman" w:hAnsi="Arial" w:cs="Arial"/>
          <w:b/>
          <w:bCs/>
          <w:color w:val="222222"/>
          <w:sz w:val="24"/>
          <w:szCs w:val="24"/>
          <w:lang w:eastAsia="ru-RU"/>
        </w:rPr>
        <w:t>Миинистерства</w:t>
      </w:r>
      <w:proofErr w:type="spellEnd"/>
      <w:r w:rsidRPr="001E4F56">
        <w:rPr>
          <w:rFonts w:ascii="Arial" w:eastAsia="Times New Roman" w:hAnsi="Arial" w:cs="Arial"/>
          <w:b/>
          <w:bCs/>
          <w:color w:val="222222"/>
          <w:sz w:val="24"/>
          <w:szCs w:val="24"/>
          <w:lang w:eastAsia="ru-RU"/>
        </w:rPr>
        <w:t xml:space="preserve"> здравоохранения  </w:t>
      </w:r>
      <w:proofErr w:type="gramStart"/>
      <w:r w:rsidRPr="001E4F56">
        <w:rPr>
          <w:rFonts w:ascii="Arial" w:eastAsia="Times New Roman" w:hAnsi="Arial" w:cs="Arial"/>
          <w:b/>
          <w:bCs/>
          <w:color w:val="222222"/>
          <w:sz w:val="24"/>
          <w:szCs w:val="24"/>
          <w:lang w:eastAsia="ru-RU"/>
        </w:rPr>
        <w:t>Российской</w:t>
      </w:r>
      <w:proofErr w:type="gramEnd"/>
      <w:r w:rsidRPr="001E4F56">
        <w:rPr>
          <w:rFonts w:ascii="Arial" w:eastAsia="Times New Roman" w:hAnsi="Arial" w:cs="Arial"/>
          <w:b/>
          <w:bCs/>
          <w:color w:val="222222"/>
          <w:sz w:val="24"/>
          <w:szCs w:val="24"/>
          <w:lang w:eastAsia="ru-RU"/>
        </w:rPr>
        <w:t xml:space="preserve"> </w:t>
      </w:r>
      <w:proofErr w:type="spellStart"/>
      <w:r w:rsidRPr="001E4F56">
        <w:rPr>
          <w:rFonts w:ascii="Arial" w:eastAsia="Times New Roman" w:hAnsi="Arial" w:cs="Arial"/>
          <w:b/>
          <w:bCs/>
          <w:color w:val="222222"/>
          <w:sz w:val="24"/>
          <w:szCs w:val="24"/>
          <w:lang w:eastAsia="ru-RU"/>
        </w:rPr>
        <w:t>Федерацииот</w:t>
      </w:r>
      <w:proofErr w:type="spellEnd"/>
      <w:r w:rsidRPr="001E4F56">
        <w:rPr>
          <w:rFonts w:ascii="Arial" w:eastAsia="Times New Roman" w:hAnsi="Arial" w:cs="Arial"/>
          <w:b/>
          <w:bCs/>
          <w:color w:val="222222"/>
          <w:sz w:val="24"/>
          <w:szCs w:val="24"/>
          <w:lang w:eastAsia="ru-RU"/>
        </w:rPr>
        <w:t xml:space="preserve"> 30 декабря 2014 г. N 956н</w:t>
      </w:r>
      <w:r>
        <w:rPr>
          <w:rFonts w:ascii="Arial" w:eastAsia="Times New Roman" w:hAnsi="Arial" w:cs="Arial"/>
          <w:b/>
          <w:bCs/>
          <w:color w:val="222222"/>
          <w:sz w:val="24"/>
          <w:szCs w:val="24"/>
          <w:lang w:eastAsia="ru-RU"/>
        </w:rPr>
        <w:t>)</w:t>
      </w:r>
    </w:p>
    <w:p w:rsidR="001E4F56" w:rsidRDefault="001E4F56" w:rsidP="001E4F56">
      <w:pPr>
        <w:rPr>
          <w:rFonts w:ascii="Arial" w:eastAsia="Times New Roman" w:hAnsi="Arial" w:cs="Arial"/>
          <w:bCs/>
          <w:color w:val="222222"/>
          <w:sz w:val="24"/>
          <w:szCs w:val="24"/>
          <w:lang w:eastAsia="ru-RU"/>
        </w:rPr>
      </w:pPr>
    </w:p>
    <w:p w:rsidR="001E4F56" w:rsidRDefault="001E4F56" w:rsidP="001E4F56">
      <w:pPr>
        <w:pStyle w:val="a3"/>
        <w:numPr>
          <w:ilvl w:val="0"/>
          <w:numId w:val="1"/>
        </w:numPr>
        <w:rPr>
          <w:rFonts w:ascii="Arial" w:eastAsia="Times New Roman" w:hAnsi="Arial" w:cs="Arial"/>
          <w:b/>
          <w:bCs/>
          <w:color w:val="222222"/>
          <w:sz w:val="24"/>
          <w:szCs w:val="24"/>
          <w:lang w:eastAsia="ru-RU"/>
        </w:rPr>
      </w:pPr>
      <w:r w:rsidRPr="001E4F56">
        <w:rPr>
          <w:rFonts w:ascii="Arial" w:eastAsia="Times New Roman" w:hAnsi="Arial" w:cs="Arial"/>
          <w:b/>
          <w:bCs/>
          <w:color w:val="222222"/>
          <w:sz w:val="24"/>
          <w:szCs w:val="24"/>
          <w:lang w:eastAsia="ru-RU"/>
        </w:rPr>
        <w:t>О медицинской организации</w:t>
      </w:r>
    </w:p>
    <w:p w:rsidR="001E4F56" w:rsidRDefault="001E4F56" w:rsidP="001E4F56">
      <w:pPr>
        <w:pStyle w:val="a3"/>
        <w:rPr>
          <w:rFonts w:ascii="Arial" w:eastAsia="Times New Roman" w:hAnsi="Arial" w:cs="Arial"/>
          <w:bCs/>
          <w:color w:val="222222"/>
          <w:sz w:val="24"/>
          <w:szCs w:val="24"/>
          <w:lang w:eastAsia="ru-RU"/>
        </w:rPr>
      </w:pPr>
      <w:r>
        <w:rPr>
          <w:rFonts w:ascii="Arial" w:eastAsia="Times New Roman" w:hAnsi="Arial" w:cs="Arial"/>
          <w:bCs/>
          <w:color w:val="222222"/>
          <w:sz w:val="24"/>
          <w:szCs w:val="24"/>
          <w:lang w:eastAsia="ru-RU"/>
        </w:rPr>
        <w:t>Общество с ограниченной ответственностью «Д-студия» (ООО «Д-студия)</w:t>
      </w:r>
    </w:p>
    <w:p w:rsidR="001E4F56" w:rsidRDefault="001E4F56" w:rsidP="001E4F56">
      <w:pPr>
        <w:pStyle w:val="a3"/>
        <w:rPr>
          <w:rFonts w:ascii="Arial" w:eastAsia="Times New Roman" w:hAnsi="Arial" w:cs="Arial"/>
          <w:bCs/>
          <w:color w:val="222222"/>
          <w:sz w:val="24"/>
          <w:szCs w:val="24"/>
          <w:lang w:eastAsia="ru-RU"/>
        </w:rPr>
      </w:pPr>
      <w:r>
        <w:rPr>
          <w:rFonts w:ascii="Arial" w:eastAsia="Times New Roman" w:hAnsi="Arial" w:cs="Arial"/>
          <w:bCs/>
          <w:color w:val="222222"/>
          <w:sz w:val="24"/>
          <w:szCs w:val="24"/>
          <w:lang w:eastAsia="ru-RU"/>
        </w:rPr>
        <w:t>215119 Смоленская область, Вяземский район, город Вязьма, улица Ново-Садовая, дом 1.</w:t>
      </w:r>
    </w:p>
    <w:p w:rsidR="00D23B37" w:rsidRDefault="00D23B37" w:rsidP="001E4F56">
      <w:pPr>
        <w:pStyle w:val="a3"/>
        <w:rPr>
          <w:rFonts w:ascii="Arial" w:eastAsia="Times New Roman" w:hAnsi="Arial" w:cs="Arial"/>
          <w:bCs/>
          <w:color w:val="222222"/>
          <w:sz w:val="24"/>
          <w:szCs w:val="24"/>
          <w:lang w:eastAsia="ru-RU"/>
        </w:rPr>
      </w:pPr>
      <w:r>
        <w:rPr>
          <w:rFonts w:ascii="Arial" w:eastAsia="Times New Roman" w:hAnsi="Arial" w:cs="Arial"/>
          <w:bCs/>
          <w:color w:val="222222"/>
          <w:sz w:val="24"/>
          <w:szCs w:val="24"/>
          <w:lang w:eastAsia="ru-RU"/>
        </w:rPr>
        <w:t>Дата регистрации 12 января 2015 г. Учредитель: Новаторов Дмитрий Геннадьевич</w:t>
      </w:r>
    </w:p>
    <w:p w:rsidR="00D23B37" w:rsidRDefault="00D23B37" w:rsidP="001E4F56">
      <w:pPr>
        <w:pStyle w:val="a3"/>
        <w:rPr>
          <w:rFonts w:ascii="Arial" w:eastAsia="Times New Roman" w:hAnsi="Arial" w:cs="Arial"/>
          <w:bCs/>
          <w:color w:val="222222"/>
          <w:sz w:val="24"/>
          <w:szCs w:val="24"/>
          <w:lang w:eastAsia="ru-RU"/>
        </w:rPr>
      </w:pPr>
      <w:r>
        <w:rPr>
          <w:rFonts w:ascii="Arial" w:eastAsia="Times New Roman" w:hAnsi="Arial" w:cs="Arial"/>
          <w:bCs/>
          <w:color w:val="222222"/>
          <w:sz w:val="24"/>
          <w:szCs w:val="24"/>
          <w:lang w:eastAsia="ru-RU"/>
        </w:rPr>
        <w:t>Структура: Стоматологический кабинет</w:t>
      </w:r>
    </w:p>
    <w:p w:rsidR="00D23B37" w:rsidRDefault="00D23B37" w:rsidP="001E4F56">
      <w:pPr>
        <w:pStyle w:val="a3"/>
        <w:rPr>
          <w:rFonts w:ascii="Arial" w:eastAsia="Times New Roman" w:hAnsi="Arial" w:cs="Arial"/>
          <w:bCs/>
          <w:color w:val="222222"/>
          <w:sz w:val="24"/>
          <w:szCs w:val="24"/>
          <w:lang w:eastAsia="ru-RU"/>
        </w:rPr>
      </w:pPr>
      <w:r>
        <w:rPr>
          <w:rFonts w:ascii="Arial" w:eastAsia="Times New Roman" w:hAnsi="Arial" w:cs="Arial"/>
          <w:bCs/>
          <w:color w:val="222222"/>
          <w:sz w:val="24"/>
          <w:szCs w:val="24"/>
          <w:lang w:eastAsia="ru-RU"/>
        </w:rPr>
        <w:t>График работы: Понедельник-суббота с 9.00 до 21.00, воскресенье с 9.00 до 15.00</w:t>
      </w:r>
    </w:p>
    <w:p w:rsidR="00A83047" w:rsidRDefault="00A83047" w:rsidP="001E4F56">
      <w:pPr>
        <w:pStyle w:val="a3"/>
        <w:rPr>
          <w:rFonts w:ascii="Arial" w:eastAsia="Times New Roman" w:hAnsi="Arial" w:cs="Arial"/>
          <w:bCs/>
          <w:color w:val="222222"/>
          <w:sz w:val="24"/>
          <w:szCs w:val="24"/>
          <w:lang w:eastAsia="ru-RU"/>
        </w:rPr>
      </w:pPr>
      <w:r>
        <w:rPr>
          <w:rFonts w:ascii="Arial" w:eastAsia="Times New Roman" w:hAnsi="Arial" w:cs="Arial"/>
          <w:bCs/>
          <w:color w:val="222222"/>
          <w:sz w:val="24"/>
          <w:szCs w:val="24"/>
          <w:lang w:eastAsia="ru-RU"/>
        </w:rPr>
        <w:t>Правила внутреннего распорядка для потребителей медицинских услуг:</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
          <w:color w:val="222222"/>
        </w:rPr>
        <w:t>1. ОБЩИЕ ПОЛОЖЕНИЯ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1.1. Правила внутреннего распорядка для потребителей медицинских услуг являются</w:t>
      </w:r>
      <w:r>
        <w:rPr>
          <w:rFonts w:ascii="Arial" w:hAnsi="Arial" w:cs="Arial"/>
          <w:bCs/>
          <w:color w:val="222222"/>
        </w:rPr>
        <w:t xml:space="preserve"> </w:t>
      </w:r>
      <w:r w:rsidRPr="00A83047">
        <w:rPr>
          <w:rFonts w:ascii="Arial" w:hAnsi="Arial" w:cs="Arial"/>
          <w:bCs/>
          <w:color w:val="222222"/>
        </w:rPr>
        <w:t>организационно-правовым документом для пациентов, разработаны в соответствии с</w:t>
      </w:r>
      <w:r>
        <w:rPr>
          <w:rFonts w:ascii="Arial" w:hAnsi="Arial" w:cs="Arial"/>
          <w:bCs/>
          <w:color w:val="222222"/>
        </w:rPr>
        <w:t xml:space="preserve"> </w:t>
      </w:r>
      <w:r w:rsidRPr="00A83047">
        <w:rPr>
          <w:rFonts w:ascii="Arial" w:hAnsi="Arial" w:cs="Arial"/>
          <w:bCs/>
          <w:color w:val="222222"/>
        </w:rPr>
        <w:t xml:space="preserve">федеральным законом №323-ФЗ от 21 ноября 2011г. </w:t>
      </w:r>
      <w:proofErr w:type="gramStart"/>
      <w:r w:rsidRPr="00A83047">
        <w:rPr>
          <w:rFonts w:ascii="Arial" w:hAnsi="Arial" w:cs="Arial"/>
          <w:bCs/>
          <w:color w:val="222222"/>
        </w:rPr>
        <w:t>«Об основах охраны здоровья граждан в Российской Федерации», "О защите прав потребителей", иными нормативными актами (далее – Пр</w:t>
      </w:r>
      <w:r>
        <w:rPr>
          <w:rFonts w:ascii="Arial" w:hAnsi="Arial" w:cs="Arial"/>
          <w:bCs/>
          <w:color w:val="222222"/>
        </w:rPr>
        <w:t>авила) ООО «Д-студия</w:t>
      </w:r>
      <w:r w:rsidRPr="00A83047">
        <w:rPr>
          <w:rFonts w:ascii="Arial" w:hAnsi="Arial" w:cs="Arial"/>
          <w:bCs/>
          <w:color w:val="222222"/>
        </w:rPr>
        <w:t>» (далее – Учреждение) – это регламент, определяющий порядок обращения потребителя медицинских услуг в Учреждение, его права и обязанности, правила поведения в Учреждении, осуществление выдачи справок, выписок из медицинской документации и распространяющий свое действие на всех лиц, обращающихся за медицинской помощью.</w:t>
      </w:r>
      <w:proofErr w:type="gramEnd"/>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Настоящие Правила обязательны для персонала и пациентов, а также иных лиц,</w:t>
      </w:r>
      <w:r>
        <w:rPr>
          <w:rFonts w:ascii="Arial" w:hAnsi="Arial" w:cs="Arial"/>
          <w:bCs/>
          <w:color w:val="222222"/>
        </w:rPr>
        <w:t xml:space="preserve"> </w:t>
      </w:r>
      <w:r w:rsidRPr="00A83047">
        <w:rPr>
          <w:rFonts w:ascii="Arial" w:hAnsi="Arial" w:cs="Arial"/>
          <w:bCs/>
          <w:color w:val="222222"/>
        </w:rPr>
        <w:t>обратившихся в Учреждение, разработаны в целях реализации, предусмотренных законом</w:t>
      </w:r>
      <w:r>
        <w:rPr>
          <w:rFonts w:ascii="Arial" w:hAnsi="Arial" w:cs="Arial"/>
          <w:bCs/>
          <w:color w:val="222222"/>
        </w:rPr>
        <w:t xml:space="preserve"> </w:t>
      </w:r>
      <w:r w:rsidRPr="00A83047">
        <w:rPr>
          <w:rFonts w:ascii="Arial" w:hAnsi="Arial" w:cs="Arial"/>
          <w:bCs/>
          <w:color w:val="222222"/>
        </w:rPr>
        <w:t>прав пациента, создания наиболее благоприятных возможностей оказания пациенту</w:t>
      </w:r>
      <w:r>
        <w:rPr>
          <w:rFonts w:ascii="Arial" w:hAnsi="Arial" w:cs="Arial"/>
          <w:bCs/>
          <w:color w:val="222222"/>
        </w:rPr>
        <w:t xml:space="preserve"> </w:t>
      </w:r>
      <w:r w:rsidRPr="00A83047">
        <w:rPr>
          <w:rFonts w:ascii="Arial" w:hAnsi="Arial" w:cs="Arial"/>
          <w:bCs/>
          <w:color w:val="222222"/>
        </w:rPr>
        <w:t>своевременной медицинской помощи надлежащего объема и качества.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1.2. Правила внутреннего распорядка для пациентов включают:</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Общие положения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Порядок обращения пациента;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Права и обязанности пациента;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Правила поведения пациентов и их законных представителей в Учреждении;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Порядок разрешения конфликтных ситуаций между Учреждением и пациентом;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Порядок предоставления информации о состоянии здоровья пациента;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lastRenderedPageBreak/>
        <w:t>- Порядок выдачи справок, выписок из медицинской документации пациенту или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другим лицам;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1.3. Правила внутреннего распорядка обязательны для всех пациентов, проходящих</w:t>
      </w:r>
      <w:r>
        <w:rPr>
          <w:rFonts w:ascii="Arial" w:hAnsi="Arial" w:cs="Arial"/>
          <w:bCs/>
          <w:color w:val="222222"/>
        </w:rPr>
        <w:t xml:space="preserve"> </w:t>
      </w:r>
      <w:r w:rsidRPr="00A83047">
        <w:rPr>
          <w:rFonts w:ascii="Arial" w:hAnsi="Arial" w:cs="Arial"/>
          <w:bCs/>
          <w:color w:val="222222"/>
        </w:rPr>
        <w:t>обследование и лечение в Учреждении.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1.4. С правилами пациент либо его законный представитель знакомятся устно.</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1.5. Представитель пациента должен иметь выданную в установленном порядке</w:t>
      </w:r>
      <w:r>
        <w:rPr>
          <w:rFonts w:ascii="Arial" w:hAnsi="Arial" w:cs="Arial"/>
          <w:bCs/>
          <w:color w:val="222222"/>
        </w:rPr>
        <w:t xml:space="preserve"> </w:t>
      </w:r>
      <w:r w:rsidRPr="00A83047">
        <w:rPr>
          <w:rFonts w:ascii="Arial" w:hAnsi="Arial" w:cs="Arial"/>
          <w:bCs/>
          <w:color w:val="222222"/>
        </w:rPr>
        <w:t>доверенность на право представления интересов пациента. Законными представителя</w:t>
      </w:r>
      <w:r>
        <w:rPr>
          <w:rFonts w:ascii="Arial" w:hAnsi="Arial" w:cs="Arial"/>
          <w:bCs/>
          <w:color w:val="222222"/>
        </w:rPr>
        <w:t xml:space="preserve"> </w:t>
      </w:r>
      <w:r w:rsidRPr="00A83047">
        <w:rPr>
          <w:rFonts w:ascii="Arial" w:hAnsi="Arial" w:cs="Arial"/>
          <w:bCs/>
          <w:color w:val="222222"/>
        </w:rPr>
        <w:t>несовершеннолетних посетителей являются их родители.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
          <w:color w:val="222222"/>
        </w:rPr>
        <w:t>2. ПОРЯДОК ОБРАЩЕНИЯ ПОТРЕБИТЕЛЯ МЕДИЦИНСКИХ УСЛУГ</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2.1. В Учреждении оказывается амбулаторная медицинская помощь.</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2.2. В случае обращения граждан по экстренным показаниям, персонал Учреждения</w:t>
      </w:r>
      <w:r>
        <w:rPr>
          <w:rFonts w:ascii="Arial" w:hAnsi="Arial" w:cs="Arial"/>
          <w:bCs/>
          <w:color w:val="222222"/>
        </w:rPr>
        <w:t xml:space="preserve"> </w:t>
      </w:r>
      <w:r w:rsidRPr="00A83047">
        <w:rPr>
          <w:rFonts w:ascii="Arial" w:hAnsi="Arial" w:cs="Arial"/>
          <w:bCs/>
          <w:color w:val="222222"/>
        </w:rPr>
        <w:t>направляет пациента для оказания необходимой медицинской помощи в соответствующее</w:t>
      </w:r>
      <w:r>
        <w:rPr>
          <w:rFonts w:ascii="Arial" w:hAnsi="Arial" w:cs="Arial"/>
          <w:bCs/>
          <w:color w:val="222222"/>
        </w:rPr>
        <w:t xml:space="preserve"> </w:t>
      </w:r>
      <w:r w:rsidRPr="00A83047">
        <w:rPr>
          <w:rFonts w:ascii="Arial" w:hAnsi="Arial" w:cs="Arial"/>
          <w:bCs/>
          <w:color w:val="222222"/>
        </w:rPr>
        <w:t>медицинское учреждение.</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2.3. В случае обращения пациентов в Учреждение, в отношении которых имеются</w:t>
      </w:r>
      <w:r>
        <w:rPr>
          <w:rFonts w:ascii="Arial" w:hAnsi="Arial" w:cs="Arial"/>
          <w:bCs/>
          <w:color w:val="222222"/>
        </w:rPr>
        <w:t xml:space="preserve"> </w:t>
      </w:r>
      <w:r w:rsidRPr="00A83047">
        <w:rPr>
          <w:rFonts w:ascii="Arial" w:hAnsi="Arial" w:cs="Arial"/>
          <w:bCs/>
          <w:color w:val="222222"/>
        </w:rPr>
        <w:t>достаточные основания полагать, что вред их здоровью причинен в результате</w:t>
      </w:r>
      <w:r>
        <w:rPr>
          <w:rFonts w:ascii="Arial" w:hAnsi="Arial" w:cs="Arial"/>
          <w:bCs/>
          <w:color w:val="222222"/>
        </w:rPr>
        <w:t xml:space="preserve"> </w:t>
      </w:r>
      <w:r w:rsidRPr="00A83047">
        <w:rPr>
          <w:rFonts w:ascii="Arial" w:hAnsi="Arial" w:cs="Arial"/>
          <w:bCs/>
          <w:color w:val="222222"/>
        </w:rPr>
        <w:t>противоправных действий, Учреждение передает сведения в территориальные органы МВД</w:t>
      </w:r>
      <w:r>
        <w:rPr>
          <w:rFonts w:ascii="Arial" w:hAnsi="Arial" w:cs="Arial"/>
          <w:bCs/>
          <w:color w:val="222222"/>
        </w:rPr>
        <w:t xml:space="preserve"> </w:t>
      </w:r>
      <w:r w:rsidRPr="00A83047">
        <w:rPr>
          <w:rFonts w:ascii="Arial" w:hAnsi="Arial" w:cs="Arial"/>
          <w:bCs/>
          <w:color w:val="222222"/>
        </w:rPr>
        <w:t>России по месту нахождения медицинской организации.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2.4. В случае обращения в Учреждение пациента с карантинным инфекционным</w:t>
      </w:r>
      <w:r>
        <w:rPr>
          <w:rFonts w:ascii="Arial" w:hAnsi="Arial" w:cs="Arial"/>
          <w:bCs/>
          <w:color w:val="222222"/>
        </w:rPr>
        <w:t xml:space="preserve"> </w:t>
      </w:r>
      <w:r w:rsidRPr="00A83047">
        <w:rPr>
          <w:rFonts w:ascii="Arial" w:hAnsi="Arial" w:cs="Arial"/>
          <w:bCs/>
          <w:color w:val="222222"/>
        </w:rPr>
        <w:t>заболеванием и установления первичного диагноза инфекционного заболевания или</w:t>
      </w:r>
      <w:r>
        <w:rPr>
          <w:rFonts w:ascii="Arial" w:hAnsi="Arial" w:cs="Arial"/>
          <w:bCs/>
          <w:color w:val="222222"/>
        </w:rPr>
        <w:t xml:space="preserve"> </w:t>
      </w:r>
      <w:r w:rsidRPr="00A83047">
        <w:rPr>
          <w:rFonts w:ascii="Arial" w:hAnsi="Arial" w:cs="Arial"/>
          <w:bCs/>
          <w:color w:val="222222"/>
        </w:rPr>
        <w:t xml:space="preserve">подозрения на таковое, подается </w:t>
      </w:r>
      <w:proofErr w:type="spellStart"/>
      <w:proofErr w:type="gramStart"/>
      <w:r w:rsidRPr="00A83047">
        <w:rPr>
          <w:rFonts w:ascii="Arial" w:hAnsi="Arial" w:cs="Arial"/>
          <w:bCs/>
          <w:color w:val="222222"/>
        </w:rPr>
        <w:t>подается</w:t>
      </w:r>
      <w:proofErr w:type="spellEnd"/>
      <w:proofErr w:type="gramEnd"/>
      <w:r w:rsidRPr="00A83047">
        <w:rPr>
          <w:rFonts w:ascii="Arial" w:hAnsi="Arial" w:cs="Arial"/>
          <w:bCs/>
          <w:color w:val="222222"/>
        </w:rPr>
        <w:t xml:space="preserve"> экстренное извещение об инфекционном</w:t>
      </w:r>
      <w:r>
        <w:rPr>
          <w:rFonts w:ascii="Arial" w:hAnsi="Arial" w:cs="Arial"/>
          <w:bCs/>
          <w:color w:val="222222"/>
        </w:rPr>
        <w:t xml:space="preserve"> </w:t>
      </w:r>
      <w:r w:rsidRPr="00A83047">
        <w:rPr>
          <w:rFonts w:ascii="Arial" w:hAnsi="Arial" w:cs="Arial"/>
          <w:bCs/>
          <w:color w:val="222222"/>
        </w:rPr>
        <w:t>заболевании, остром профессиональном отравлении, необычной реакции на прививку</w:t>
      </w:r>
      <w:r>
        <w:rPr>
          <w:rFonts w:ascii="Arial" w:hAnsi="Arial" w:cs="Arial"/>
          <w:bCs/>
          <w:color w:val="222222"/>
        </w:rPr>
        <w:t xml:space="preserve"> </w:t>
      </w:r>
      <w:r w:rsidRPr="00A83047">
        <w:rPr>
          <w:rFonts w:ascii="Arial" w:hAnsi="Arial" w:cs="Arial"/>
          <w:bCs/>
          <w:color w:val="222222"/>
        </w:rPr>
        <w:t>(форма 058/у) в ФБУЗ «Центр гигиены и эпидемиологии по РМ».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2.5. При необходимости получения медицин</w:t>
      </w:r>
      <w:r>
        <w:rPr>
          <w:rFonts w:ascii="Arial" w:hAnsi="Arial" w:cs="Arial"/>
          <w:bCs/>
          <w:color w:val="222222"/>
        </w:rPr>
        <w:t xml:space="preserve">ской помощи пациент обращается в </w:t>
      </w:r>
      <w:r w:rsidRPr="00A83047">
        <w:rPr>
          <w:rFonts w:ascii="Arial" w:hAnsi="Arial" w:cs="Arial"/>
          <w:bCs/>
          <w:color w:val="222222"/>
        </w:rPr>
        <w:t>регистратуру Учреждения, обеспечивающую регистрацию пациентов на прием к врачу.</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Режим работы Учреждения - с понедельника п</w:t>
      </w:r>
      <w:r>
        <w:rPr>
          <w:rFonts w:ascii="Arial" w:hAnsi="Arial" w:cs="Arial"/>
          <w:bCs/>
          <w:color w:val="222222"/>
        </w:rPr>
        <w:t>о субботу с 9.00 до21.00 часов, воскресенье с 9.00 до 15.00</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2.6. Прием пациентов врачами Учреждения проводится согласно графику. Врач вправе</w:t>
      </w:r>
      <w:r w:rsidR="00934D38">
        <w:rPr>
          <w:rFonts w:ascii="Arial" w:hAnsi="Arial" w:cs="Arial"/>
          <w:bCs/>
          <w:color w:val="222222"/>
        </w:rPr>
        <w:t xml:space="preserve"> </w:t>
      </w:r>
      <w:r w:rsidRPr="00A83047">
        <w:rPr>
          <w:rFonts w:ascii="Arial" w:hAnsi="Arial" w:cs="Arial"/>
          <w:bCs/>
          <w:color w:val="222222"/>
        </w:rPr>
        <w:t>прервать прием пациентов для оказания неотложной медицинской помощи.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2.7. Предварительная запись пациента на прием к врачу Учреждения осуществляется</w:t>
      </w:r>
      <w:r w:rsidR="00934D38">
        <w:rPr>
          <w:rFonts w:ascii="Arial" w:hAnsi="Arial" w:cs="Arial"/>
          <w:bCs/>
          <w:color w:val="222222"/>
        </w:rPr>
        <w:t xml:space="preserve"> </w:t>
      </w:r>
      <w:r w:rsidRPr="00A83047">
        <w:rPr>
          <w:rFonts w:ascii="Arial" w:hAnsi="Arial" w:cs="Arial"/>
          <w:bCs/>
          <w:color w:val="222222"/>
        </w:rPr>
        <w:t>посредством личного обращения в регистратуру.</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xml:space="preserve">2.8. При входе в Учреждение пациенту рекомендуется </w:t>
      </w:r>
      <w:proofErr w:type="gramStart"/>
      <w:r w:rsidRPr="00A83047">
        <w:rPr>
          <w:rFonts w:ascii="Arial" w:hAnsi="Arial" w:cs="Arial"/>
          <w:bCs/>
          <w:color w:val="222222"/>
        </w:rPr>
        <w:t>одеть бахилы</w:t>
      </w:r>
      <w:proofErr w:type="gramEnd"/>
      <w:r w:rsidRPr="00A83047">
        <w:rPr>
          <w:rFonts w:ascii="Arial" w:hAnsi="Arial" w:cs="Arial"/>
          <w:bCs/>
          <w:color w:val="222222"/>
        </w:rPr>
        <w:t xml:space="preserve"> или переобуться в</w:t>
      </w:r>
      <w:r w:rsidR="00934D38">
        <w:rPr>
          <w:rFonts w:ascii="Arial" w:hAnsi="Arial" w:cs="Arial"/>
          <w:bCs/>
          <w:color w:val="222222"/>
        </w:rPr>
        <w:t xml:space="preserve"> </w:t>
      </w:r>
      <w:r w:rsidRPr="00A83047">
        <w:rPr>
          <w:rFonts w:ascii="Arial" w:hAnsi="Arial" w:cs="Arial"/>
          <w:bCs/>
          <w:color w:val="222222"/>
        </w:rPr>
        <w:t>сменную обувь.</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2.9. В холодное время года пациент должен оставить верхнюю одежду в гардеробе.</w:t>
      </w:r>
      <w:r w:rsidR="00934D38">
        <w:rPr>
          <w:rFonts w:ascii="Arial" w:hAnsi="Arial" w:cs="Arial"/>
          <w:bCs/>
          <w:color w:val="222222"/>
        </w:rPr>
        <w:t xml:space="preserve"> </w:t>
      </w:r>
      <w:r w:rsidRPr="00A83047">
        <w:rPr>
          <w:rFonts w:ascii="Arial" w:hAnsi="Arial" w:cs="Arial"/>
          <w:bCs/>
          <w:color w:val="222222"/>
        </w:rPr>
        <w:t xml:space="preserve">Вход в верхней одежде в медицинский кабинет запрещается в любое </w:t>
      </w:r>
      <w:r w:rsidRPr="00A83047">
        <w:rPr>
          <w:rFonts w:ascii="Arial" w:hAnsi="Arial" w:cs="Arial"/>
          <w:bCs/>
          <w:color w:val="222222"/>
        </w:rPr>
        <w:lastRenderedPageBreak/>
        <w:t>время года. За</w:t>
      </w:r>
      <w:r w:rsidR="00934D38">
        <w:rPr>
          <w:rFonts w:ascii="Arial" w:hAnsi="Arial" w:cs="Arial"/>
          <w:bCs/>
          <w:color w:val="222222"/>
        </w:rPr>
        <w:t xml:space="preserve"> </w:t>
      </w:r>
      <w:r w:rsidRPr="00A83047">
        <w:rPr>
          <w:rFonts w:ascii="Arial" w:hAnsi="Arial" w:cs="Arial"/>
          <w:bCs/>
          <w:color w:val="222222"/>
        </w:rPr>
        <w:t>сохранность личных вещей пациента вне гардероба администрация Учреждения</w:t>
      </w:r>
      <w:r w:rsidR="00934D38">
        <w:rPr>
          <w:rFonts w:ascii="Arial" w:hAnsi="Arial" w:cs="Arial"/>
          <w:bCs/>
          <w:color w:val="222222"/>
        </w:rPr>
        <w:t xml:space="preserve"> </w:t>
      </w:r>
      <w:r w:rsidRPr="00A83047">
        <w:rPr>
          <w:rFonts w:ascii="Arial" w:hAnsi="Arial" w:cs="Arial"/>
          <w:bCs/>
          <w:color w:val="222222"/>
        </w:rPr>
        <w:t>ответственности не несет.</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2.10. При обращении пациента в Учреждение заводится медицинская карта, для</w:t>
      </w:r>
      <w:r w:rsidR="00934D38">
        <w:rPr>
          <w:rFonts w:ascii="Arial" w:hAnsi="Arial" w:cs="Arial"/>
          <w:bCs/>
          <w:color w:val="222222"/>
        </w:rPr>
        <w:t xml:space="preserve"> </w:t>
      </w:r>
      <w:r w:rsidRPr="00A83047">
        <w:rPr>
          <w:rFonts w:ascii="Arial" w:hAnsi="Arial" w:cs="Arial"/>
          <w:bCs/>
          <w:color w:val="222222"/>
        </w:rPr>
        <w:t>оформления которой пациент сообщает свои паспортные данные.</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2.11. Пациент записывается на прием к врачу с учетом графика его работы и желания</w:t>
      </w:r>
      <w:r w:rsidR="00934D38">
        <w:rPr>
          <w:rFonts w:ascii="Arial" w:hAnsi="Arial" w:cs="Arial"/>
          <w:bCs/>
          <w:color w:val="222222"/>
        </w:rPr>
        <w:t xml:space="preserve"> </w:t>
      </w:r>
      <w:r w:rsidRPr="00A83047">
        <w:rPr>
          <w:rFonts w:ascii="Arial" w:hAnsi="Arial" w:cs="Arial"/>
          <w:bCs/>
          <w:color w:val="222222"/>
        </w:rPr>
        <w:t>пациента.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2.12. В случае непредвиденного отсутствия врача и других чрезвычайных</w:t>
      </w:r>
      <w:r w:rsidR="00934D38">
        <w:rPr>
          <w:rFonts w:ascii="Arial" w:hAnsi="Arial" w:cs="Arial"/>
          <w:bCs/>
          <w:color w:val="222222"/>
        </w:rPr>
        <w:t xml:space="preserve"> </w:t>
      </w:r>
      <w:r w:rsidRPr="00A83047">
        <w:rPr>
          <w:rFonts w:ascii="Arial" w:hAnsi="Arial" w:cs="Arial"/>
          <w:bCs/>
          <w:color w:val="222222"/>
        </w:rPr>
        <w:t>обстоятельств, администратор предупреждает об этом пациента при первой возможности.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2.13. При невозможности прибыть на прием в согласованное время, пациент обязуется</w:t>
      </w:r>
      <w:r w:rsidR="00934D38">
        <w:rPr>
          <w:rFonts w:ascii="Arial" w:hAnsi="Arial" w:cs="Arial"/>
          <w:bCs/>
          <w:color w:val="222222"/>
        </w:rPr>
        <w:t xml:space="preserve"> </w:t>
      </w:r>
      <w:r w:rsidRPr="00A83047">
        <w:rPr>
          <w:rFonts w:ascii="Arial" w:hAnsi="Arial" w:cs="Arial"/>
          <w:bCs/>
          <w:color w:val="222222"/>
        </w:rPr>
        <w:t>уведомить Учреждение по телефону в возможно короткие сроки.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2.14. Пациент входит в кабинет врача по его приглашению. Запрещается входить в</w:t>
      </w:r>
      <w:r w:rsidR="00934D38">
        <w:rPr>
          <w:rFonts w:ascii="Arial" w:hAnsi="Arial" w:cs="Arial"/>
          <w:bCs/>
          <w:color w:val="222222"/>
        </w:rPr>
        <w:t xml:space="preserve"> </w:t>
      </w:r>
      <w:r w:rsidRPr="00A83047">
        <w:rPr>
          <w:rFonts w:ascii="Arial" w:hAnsi="Arial" w:cs="Arial"/>
          <w:bCs/>
          <w:color w:val="222222"/>
        </w:rPr>
        <w:t>кабинет врача без приглашения, когда там идет прием.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xml:space="preserve">2.15. При обращении в Учреждение пациент </w:t>
      </w:r>
      <w:proofErr w:type="gramStart"/>
      <w:r w:rsidRPr="00A83047">
        <w:rPr>
          <w:rFonts w:ascii="Arial" w:hAnsi="Arial" w:cs="Arial"/>
          <w:bCs/>
          <w:color w:val="222222"/>
        </w:rPr>
        <w:t>предоставляет документ</w:t>
      </w:r>
      <w:proofErr w:type="gramEnd"/>
      <w:r w:rsidRPr="00A83047">
        <w:rPr>
          <w:rFonts w:ascii="Arial" w:hAnsi="Arial" w:cs="Arial"/>
          <w:bCs/>
          <w:color w:val="222222"/>
        </w:rPr>
        <w:t>,</w:t>
      </w:r>
      <w:r w:rsidR="00934D38">
        <w:rPr>
          <w:rFonts w:ascii="Arial" w:hAnsi="Arial" w:cs="Arial"/>
          <w:bCs/>
          <w:color w:val="222222"/>
        </w:rPr>
        <w:t xml:space="preserve"> </w:t>
      </w:r>
      <w:r w:rsidRPr="00A83047">
        <w:rPr>
          <w:rFonts w:ascii="Arial" w:hAnsi="Arial" w:cs="Arial"/>
          <w:bCs/>
          <w:color w:val="222222"/>
        </w:rPr>
        <w:t>удостоверяющий личность, сообщает адрес фактического места жительства и контактный</w:t>
      </w:r>
      <w:r w:rsidR="00934D38">
        <w:rPr>
          <w:rFonts w:ascii="Arial" w:hAnsi="Arial" w:cs="Arial"/>
          <w:bCs/>
          <w:color w:val="222222"/>
        </w:rPr>
        <w:t xml:space="preserve"> </w:t>
      </w:r>
      <w:r w:rsidRPr="00A83047">
        <w:rPr>
          <w:rFonts w:ascii="Arial" w:hAnsi="Arial" w:cs="Arial"/>
          <w:bCs/>
          <w:color w:val="222222"/>
        </w:rPr>
        <w:t>телефон, в случае анонимного обращения – медицинские услуги оказываются на платной</w:t>
      </w:r>
      <w:r w:rsidR="00934D38">
        <w:rPr>
          <w:rFonts w:ascii="Arial" w:hAnsi="Arial" w:cs="Arial"/>
          <w:bCs/>
          <w:color w:val="222222"/>
        </w:rPr>
        <w:t xml:space="preserve"> </w:t>
      </w:r>
      <w:r w:rsidRPr="00A83047">
        <w:rPr>
          <w:rFonts w:ascii="Arial" w:hAnsi="Arial" w:cs="Arial"/>
          <w:bCs/>
          <w:color w:val="222222"/>
        </w:rPr>
        <w:t>основе (за исключением медицинского освидетельствования для выявления ВИЧ-инфекции с предварительным и последующим консультированием).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2.16. Учреждение осуществляет обработку персональных данных пациента</w:t>
      </w:r>
      <w:r w:rsidR="00934D38">
        <w:rPr>
          <w:rFonts w:ascii="Arial" w:hAnsi="Arial" w:cs="Arial"/>
          <w:bCs/>
          <w:color w:val="222222"/>
        </w:rPr>
        <w:t xml:space="preserve"> </w:t>
      </w:r>
      <w:r w:rsidRPr="00A83047">
        <w:rPr>
          <w:rFonts w:ascii="Arial" w:hAnsi="Arial" w:cs="Arial"/>
          <w:bCs/>
          <w:color w:val="222222"/>
        </w:rPr>
        <w:t>исключительно в целях исполнения заключенного с ним договора, в связи с чем, в</w:t>
      </w:r>
      <w:r w:rsidR="00934D38">
        <w:rPr>
          <w:rFonts w:ascii="Arial" w:hAnsi="Arial" w:cs="Arial"/>
          <w:bCs/>
          <w:color w:val="222222"/>
        </w:rPr>
        <w:t xml:space="preserve"> </w:t>
      </w:r>
      <w:r w:rsidRPr="00A83047">
        <w:rPr>
          <w:rFonts w:ascii="Arial" w:hAnsi="Arial" w:cs="Arial"/>
          <w:bCs/>
          <w:color w:val="222222"/>
        </w:rPr>
        <w:t>соответствии со ст.6 ФЗ «О персональных данных» дополнительного согласия пациента на обработку его персональных данных не требуется. Учреждения обеспечивает сохранность персональных данных пациента.</w:t>
      </w:r>
    </w:p>
    <w:p w:rsidR="00A83047" w:rsidRPr="00A83047" w:rsidRDefault="00A83047" w:rsidP="00A83047">
      <w:pPr>
        <w:pStyle w:val="a4"/>
        <w:shd w:val="clear" w:color="auto" w:fill="FFFFFF"/>
        <w:spacing w:before="225" w:beforeAutospacing="0" w:after="225" w:afterAutospacing="0"/>
        <w:rPr>
          <w:rFonts w:ascii="Arial" w:hAnsi="Arial" w:cs="Arial"/>
          <w:bCs/>
          <w:color w:val="222222"/>
        </w:rPr>
      </w:pPr>
      <w:r w:rsidRPr="00A83047">
        <w:rPr>
          <w:rFonts w:ascii="Arial" w:hAnsi="Arial" w:cs="Arial"/>
          <w:b/>
          <w:color w:val="222222"/>
        </w:rPr>
        <w:t>3. ПРАВА И ОБЯЗАННОСТИ ПАЦИЕНТА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 При обращении за медицинской помощью и ее получении пациент имеет право</w:t>
      </w:r>
      <w:r w:rsidR="00934D38">
        <w:rPr>
          <w:rFonts w:ascii="Arial" w:hAnsi="Arial" w:cs="Arial"/>
          <w:bCs/>
          <w:color w:val="222222"/>
        </w:rPr>
        <w:t xml:space="preserve"> </w:t>
      </w:r>
      <w:proofErr w:type="gramStart"/>
      <w:r w:rsidRPr="00A83047">
        <w:rPr>
          <w:rFonts w:ascii="Arial" w:hAnsi="Arial" w:cs="Arial"/>
          <w:bCs/>
          <w:color w:val="222222"/>
        </w:rPr>
        <w:t>на</w:t>
      </w:r>
      <w:proofErr w:type="gramEnd"/>
      <w:r w:rsidRPr="00A83047">
        <w:rPr>
          <w:rFonts w:ascii="Arial" w:hAnsi="Arial" w:cs="Arial"/>
          <w:bCs/>
          <w:color w:val="222222"/>
        </w:rPr>
        <w:t>:</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3.1.1. Уважительное и гуманное отношение со стороны работников Учреждения и</w:t>
      </w:r>
      <w:r w:rsidR="00934D38">
        <w:rPr>
          <w:rFonts w:ascii="Arial" w:hAnsi="Arial" w:cs="Arial"/>
          <w:bCs/>
          <w:color w:val="222222"/>
        </w:rPr>
        <w:t xml:space="preserve"> </w:t>
      </w:r>
      <w:r w:rsidRPr="00A83047">
        <w:rPr>
          <w:rFonts w:ascii="Arial" w:hAnsi="Arial" w:cs="Arial"/>
          <w:bCs/>
          <w:color w:val="222222"/>
        </w:rPr>
        <w:t>других лиц, участвующих в оказании медицинской помощи;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3.1.2. Получение информации о фамилии, имени, отчестве, должности его лечащего</w:t>
      </w:r>
      <w:r w:rsidR="00934D38">
        <w:rPr>
          <w:rFonts w:ascii="Arial" w:hAnsi="Arial" w:cs="Arial"/>
          <w:bCs/>
          <w:color w:val="222222"/>
        </w:rPr>
        <w:t xml:space="preserve"> </w:t>
      </w:r>
      <w:r w:rsidRPr="00A83047">
        <w:rPr>
          <w:rFonts w:ascii="Arial" w:hAnsi="Arial" w:cs="Arial"/>
          <w:bCs/>
          <w:color w:val="222222"/>
        </w:rPr>
        <w:t>врача и других лиц, непосредственно участвующих в оказании ему медицинской помощи;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3.1.3. Обследование и лечение в условиях, соответствующих санитарно-гигиеническим и противоэпидемическим требованиям;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3.1.4. Облегчение боли, связанной с заболеванием и (или) медицинским</w:t>
      </w:r>
      <w:r w:rsidR="00934D38">
        <w:rPr>
          <w:rFonts w:ascii="Arial" w:hAnsi="Arial" w:cs="Arial"/>
          <w:bCs/>
          <w:color w:val="222222"/>
        </w:rPr>
        <w:t xml:space="preserve"> </w:t>
      </w:r>
      <w:r w:rsidRPr="00A83047">
        <w:rPr>
          <w:rFonts w:ascii="Arial" w:hAnsi="Arial" w:cs="Arial"/>
          <w:bCs/>
          <w:color w:val="222222"/>
        </w:rPr>
        <w:t>вмешательством, доступными способами и средствами, если таковое не препятствует</w:t>
      </w:r>
      <w:r w:rsidR="00934D38">
        <w:rPr>
          <w:rFonts w:ascii="Arial" w:hAnsi="Arial" w:cs="Arial"/>
          <w:bCs/>
          <w:color w:val="222222"/>
        </w:rPr>
        <w:t xml:space="preserve"> </w:t>
      </w:r>
      <w:r w:rsidRPr="00A83047">
        <w:rPr>
          <w:rFonts w:ascii="Arial" w:hAnsi="Arial" w:cs="Arial"/>
          <w:bCs/>
          <w:color w:val="222222"/>
        </w:rPr>
        <w:t>диагностическому процессу;</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3.1.5. Перевод к другому лечащему врачу;</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3.1.6. Добровольное информированное согласие пациента на медицинское</w:t>
      </w:r>
      <w:r w:rsidR="00934D38">
        <w:rPr>
          <w:rFonts w:ascii="Arial" w:hAnsi="Arial" w:cs="Arial"/>
          <w:bCs/>
          <w:color w:val="222222"/>
        </w:rPr>
        <w:t xml:space="preserve"> </w:t>
      </w:r>
      <w:r w:rsidRPr="00A83047">
        <w:rPr>
          <w:rFonts w:ascii="Arial" w:hAnsi="Arial" w:cs="Arial"/>
          <w:bCs/>
          <w:color w:val="222222"/>
        </w:rPr>
        <w:t>вмешательство в соответствии с законодательными актами;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lastRenderedPageBreak/>
        <w:t>3.1.7. Отказ от оказания (прекращения) медицинской помощи, за исключением</w:t>
      </w:r>
      <w:r w:rsidR="00934D38">
        <w:rPr>
          <w:rFonts w:ascii="Arial" w:hAnsi="Arial" w:cs="Arial"/>
          <w:bCs/>
          <w:color w:val="222222"/>
        </w:rPr>
        <w:t xml:space="preserve"> </w:t>
      </w:r>
      <w:r w:rsidRPr="00A83047">
        <w:rPr>
          <w:rFonts w:ascii="Arial" w:hAnsi="Arial" w:cs="Arial"/>
          <w:bCs/>
          <w:color w:val="222222"/>
        </w:rPr>
        <w:t>случаев, предусмотренных законодательными актами;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3.1.8. Обращение с жалобой к должностным лицам Учреждения, а также в</w:t>
      </w:r>
      <w:r w:rsidR="00934D38">
        <w:rPr>
          <w:rFonts w:ascii="Arial" w:hAnsi="Arial" w:cs="Arial"/>
          <w:bCs/>
          <w:color w:val="222222"/>
        </w:rPr>
        <w:t xml:space="preserve"> </w:t>
      </w:r>
      <w:r w:rsidRPr="00A83047">
        <w:rPr>
          <w:rFonts w:ascii="Arial" w:hAnsi="Arial" w:cs="Arial"/>
          <w:bCs/>
          <w:color w:val="222222"/>
        </w:rPr>
        <w:t>контролирующие и /или надзирающие органы или в суд;</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3.1.9. Сохранение работниками Учреждения в тайне информации о факте его</w:t>
      </w:r>
      <w:r w:rsidR="00934D38">
        <w:rPr>
          <w:rFonts w:ascii="Arial" w:hAnsi="Arial" w:cs="Arial"/>
          <w:bCs/>
          <w:color w:val="222222"/>
        </w:rPr>
        <w:t xml:space="preserve"> </w:t>
      </w:r>
      <w:r w:rsidRPr="00A83047">
        <w:rPr>
          <w:rFonts w:ascii="Arial" w:hAnsi="Arial" w:cs="Arial"/>
          <w:bCs/>
          <w:color w:val="222222"/>
        </w:rPr>
        <w:t>обращения за медицинской помощью, состоянии здоровья, диагнозе и иных сведений,</w:t>
      </w:r>
      <w:r w:rsidR="00934D38">
        <w:rPr>
          <w:rFonts w:ascii="Arial" w:hAnsi="Arial" w:cs="Arial"/>
          <w:bCs/>
          <w:color w:val="222222"/>
        </w:rPr>
        <w:t xml:space="preserve"> </w:t>
      </w:r>
      <w:r w:rsidRPr="00A83047">
        <w:rPr>
          <w:rFonts w:ascii="Arial" w:hAnsi="Arial" w:cs="Arial"/>
          <w:bCs/>
          <w:color w:val="222222"/>
        </w:rPr>
        <w:t>полученных при его обследовании и лечении, за исключением случаев, предусмотренных</w:t>
      </w:r>
      <w:r w:rsidR="00934D38">
        <w:rPr>
          <w:rFonts w:ascii="Arial" w:hAnsi="Arial" w:cs="Arial"/>
          <w:bCs/>
          <w:color w:val="222222"/>
        </w:rPr>
        <w:t xml:space="preserve"> </w:t>
      </w:r>
      <w:r w:rsidRPr="00A83047">
        <w:rPr>
          <w:rFonts w:ascii="Arial" w:hAnsi="Arial" w:cs="Arial"/>
          <w:bCs/>
          <w:color w:val="222222"/>
        </w:rPr>
        <w:t>законодательными актами;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3.1.10. Получение в доступной для него форме полной информации о состоянии</w:t>
      </w:r>
      <w:r w:rsidR="00934D38">
        <w:rPr>
          <w:rFonts w:ascii="Arial" w:hAnsi="Arial" w:cs="Arial"/>
          <w:bCs/>
          <w:color w:val="222222"/>
        </w:rPr>
        <w:t xml:space="preserve"> </w:t>
      </w:r>
      <w:r w:rsidRPr="00A83047">
        <w:rPr>
          <w:rFonts w:ascii="Arial" w:hAnsi="Arial" w:cs="Arial"/>
          <w:bCs/>
          <w:color w:val="222222"/>
        </w:rPr>
        <w:t>своего здоровья, применяемых методах диагностики и лечения, а также на выбор лиц,</w:t>
      </w:r>
      <w:r w:rsidR="00934D38">
        <w:rPr>
          <w:rFonts w:ascii="Arial" w:hAnsi="Arial" w:cs="Arial"/>
          <w:bCs/>
          <w:color w:val="222222"/>
        </w:rPr>
        <w:t xml:space="preserve"> </w:t>
      </w:r>
      <w:r w:rsidRPr="00A83047">
        <w:rPr>
          <w:rFonts w:ascii="Arial" w:hAnsi="Arial" w:cs="Arial"/>
          <w:bCs/>
          <w:color w:val="222222"/>
        </w:rPr>
        <w:t>которым может быть передана информация о состоянии его здоровья;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 Пациент обязан:</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3.2.1. Принимать меры к сохранению и укреплению своего здоровья;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3.2.2. Своевременно обращаться за медицинской помощью;</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3.2.3 Уважительно относиться к медицинским работникам, другим лицам,</w:t>
      </w:r>
      <w:r w:rsidR="00934D38">
        <w:rPr>
          <w:rFonts w:ascii="Arial" w:hAnsi="Arial" w:cs="Arial"/>
          <w:bCs/>
          <w:color w:val="222222"/>
        </w:rPr>
        <w:t xml:space="preserve"> </w:t>
      </w:r>
      <w:r w:rsidRPr="00A83047">
        <w:rPr>
          <w:rFonts w:ascii="Arial" w:hAnsi="Arial" w:cs="Arial"/>
          <w:bCs/>
          <w:color w:val="222222"/>
        </w:rPr>
        <w:t>участвующим в оказании медицинской помощи, а также уважать права других пациентов;</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3.2.4. Предоставлять лицу, оказывающему медицинскую помощь, известную ему</w:t>
      </w:r>
      <w:r w:rsidR="00934D38">
        <w:rPr>
          <w:rFonts w:ascii="Arial" w:hAnsi="Arial" w:cs="Arial"/>
          <w:bCs/>
          <w:color w:val="222222"/>
        </w:rPr>
        <w:t xml:space="preserve"> </w:t>
      </w:r>
      <w:r w:rsidRPr="00A83047">
        <w:rPr>
          <w:rFonts w:ascii="Arial" w:hAnsi="Arial" w:cs="Arial"/>
          <w:bCs/>
          <w:color w:val="222222"/>
        </w:rPr>
        <w:t>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w:t>
      </w:r>
      <w:r w:rsidR="00934D38">
        <w:rPr>
          <w:rFonts w:ascii="Arial" w:hAnsi="Arial" w:cs="Arial"/>
          <w:bCs/>
          <w:color w:val="222222"/>
        </w:rPr>
        <w:t xml:space="preserve"> </w:t>
      </w:r>
      <w:r w:rsidRPr="00A83047">
        <w:rPr>
          <w:rFonts w:ascii="Arial" w:hAnsi="Arial" w:cs="Arial"/>
          <w:bCs/>
          <w:color w:val="222222"/>
        </w:rPr>
        <w:t>наследственных заболеваниях;</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Пациент должен знать, что сознательное искажение информации о своем здоровье</w:t>
      </w:r>
      <w:r w:rsidR="00934D38">
        <w:rPr>
          <w:rFonts w:ascii="Arial" w:hAnsi="Arial" w:cs="Arial"/>
          <w:bCs/>
          <w:color w:val="222222"/>
        </w:rPr>
        <w:t xml:space="preserve"> </w:t>
      </w:r>
      <w:r w:rsidRPr="00A83047">
        <w:rPr>
          <w:rFonts w:ascii="Arial" w:hAnsi="Arial" w:cs="Arial"/>
          <w:bCs/>
          <w:color w:val="222222"/>
        </w:rPr>
        <w:t>может отразиться на правильности выставляемого диагноза, назначаемого лечения и</w:t>
      </w:r>
      <w:r w:rsidR="00934D38">
        <w:rPr>
          <w:rFonts w:ascii="Arial" w:hAnsi="Arial" w:cs="Arial"/>
          <w:bCs/>
          <w:color w:val="222222"/>
        </w:rPr>
        <w:t xml:space="preserve"> </w:t>
      </w:r>
      <w:r w:rsidRPr="00A83047">
        <w:rPr>
          <w:rFonts w:ascii="Arial" w:hAnsi="Arial" w:cs="Arial"/>
          <w:bCs/>
          <w:color w:val="222222"/>
        </w:rPr>
        <w:t>повлиять на прогноз выздоровления.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3.2.5. Своевременно и точно выполнять медицинские предписания и рекомендации</w:t>
      </w:r>
      <w:r w:rsidR="00934D38">
        <w:rPr>
          <w:rFonts w:ascii="Arial" w:hAnsi="Arial" w:cs="Arial"/>
          <w:bCs/>
          <w:color w:val="222222"/>
        </w:rPr>
        <w:t xml:space="preserve"> </w:t>
      </w:r>
      <w:r w:rsidRPr="00A83047">
        <w:rPr>
          <w:rFonts w:ascii="Arial" w:hAnsi="Arial" w:cs="Arial"/>
          <w:bCs/>
          <w:color w:val="222222"/>
        </w:rPr>
        <w:t>лечащего врача;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3.2.6. Сотрудничать с врачом на всех этапах оказания медицинской помощи;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3.2.7. Соблюдать правила внутреннего распорядка для пациентов Учреждения;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3.2.8. Пациенты после вакцинации, не могут покидать Учреждение в течени</w:t>
      </w:r>
      <w:proofErr w:type="gramStart"/>
      <w:r w:rsidRPr="00A83047">
        <w:rPr>
          <w:rFonts w:ascii="Arial" w:hAnsi="Arial" w:cs="Arial"/>
          <w:bCs/>
          <w:color w:val="222222"/>
        </w:rPr>
        <w:t>и</w:t>
      </w:r>
      <w:proofErr w:type="gramEnd"/>
      <w:r w:rsidRPr="00A83047">
        <w:rPr>
          <w:rFonts w:ascii="Arial" w:hAnsi="Arial" w:cs="Arial"/>
          <w:bCs/>
          <w:color w:val="222222"/>
        </w:rPr>
        <w:t xml:space="preserve"> 30-</w:t>
      </w:r>
      <w:r w:rsidR="00934D38">
        <w:rPr>
          <w:rFonts w:ascii="Arial" w:hAnsi="Arial" w:cs="Arial"/>
          <w:bCs/>
          <w:color w:val="222222"/>
        </w:rPr>
        <w:t xml:space="preserve"> </w:t>
      </w:r>
      <w:r w:rsidRPr="00A83047">
        <w:rPr>
          <w:rFonts w:ascii="Arial" w:hAnsi="Arial" w:cs="Arial"/>
          <w:bCs/>
          <w:color w:val="222222"/>
        </w:rPr>
        <w:t>минут без осмотра врача;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3.2.9. Бережно относиться к имуществу Учреждения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3.2.10. Пациент обязан соблюдать настоящие правила (ст.27 п.3 федерального закона</w:t>
      </w:r>
      <w:r w:rsidR="00934D38">
        <w:rPr>
          <w:rFonts w:ascii="Arial" w:hAnsi="Arial" w:cs="Arial"/>
          <w:bCs/>
          <w:color w:val="222222"/>
        </w:rPr>
        <w:t xml:space="preserve"> </w:t>
      </w:r>
      <w:r w:rsidRPr="00A83047">
        <w:rPr>
          <w:rFonts w:ascii="Arial" w:hAnsi="Arial" w:cs="Arial"/>
          <w:bCs/>
          <w:color w:val="222222"/>
        </w:rPr>
        <w:t>№323-ФЗ) и правила пожарной безопасности.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3.2.11. Не создавать ситуации, препятствующие выполнению персоналом своих</w:t>
      </w:r>
      <w:r w:rsidR="00934D38">
        <w:rPr>
          <w:rFonts w:ascii="Arial" w:hAnsi="Arial" w:cs="Arial"/>
          <w:bCs/>
          <w:color w:val="222222"/>
        </w:rPr>
        <w:t xml:space="preserve"> </w:t>
      </w:r>
      <w:r w:rsidRPr="00A83047">
        <w:rPr>
          <w:rFonts w:ascii="Arial" w:hAnsi="Arial" w:cs="Arial"/>
          <w:bCs/>
          <w:color w:val="222222"/>
        </w:rPr>
        <w:t>обязанностей.</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
          <w:color w:val="222222"/>
        </w:rPr>
        <w:t>4. ПРАВИЛА ПОВЕДЕНИЯ ПАЦИЕНТОВ И ИХ ЗАКОННЫХ ПРЕДСТАВИТЕЛЕЙ В УЧРЕЖДЕНИИ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4.1.Категорически запрещается: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lastRenderedPageBreak/>
        <w:t>- курение на крыльце, а также в любых помещениях Учреждения;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громко разговаривать, шуметь, хлопать дверьми;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грубить персоналу Учреждения или иным лицам, находящимся в Учреждении; либо</w:t>
      </w:r>
      <w:r w:rsidR="00934D38">
        <w:rPr>
          <w:rFonts w:ascii="Arial" w:hAnsi="Arial" w:cs="Arial"/>
          <w:bCs/>
          <w:color w:val="222222"/>
        </w:rPr>
        <w:t xml:space="preserve"> </w:t>
      </w:r>
      <w:r w:rsidRPr="00A83047">
        <w:rPr>
          <w:rFonts w:ascii="Arial" w:hAnsi="Arial" w:cs="Arial"/>
          <w:bCs/>
          <w:color w:val="222222"/>
        </w:rPr>
        <w:t>выяснять отношения с ними в присутствии других лиц;</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при некорректном поведении пациента, грубых высказываниях в адрес медицинского</w:t>
      </w:r>
      <w:r w:rsidR="00934D38">
        <w:rPr>
          <w:rFonts w:ascii="Arial" w:hAnsi="Arial" w:cs="Arial"/>
          <w:bCs/>
          <w:color w:val="222222"/>
        </w:rPr>
        <w:t xml:space="preserve"> </w:t>
      </w:r>
      <w:r w:rsidRPr="00A83047">
        <w:rPr>
          <w:rFonts w:ascii="Arial" w:hAnsi="Arial" w:cs="Arial"/>
          <w:bCs/>
          <w:color w:val="222222"/>
        </w:rPr>
        <w:t>персонала, врач имеет право отказать пациенту в наблюдении и лечении (кроме экстренных случаев);</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нахождение сопровождающих, кроме законных представителей пациента, лиц в</w:t>
      </w:r>
      <w:r w:rsidR="00934D38">
        <w:rPr>
          <w:rFonts w:ascii="Arial" w:hAnsi="Arial" w:cs="Arial"/>
          <w:bCs/>
          <w:color w:val="222222"/>
        </w:rPr>
        <w:t xml:space="preserve"> </w:t>
      </w:r>
      <w:r w:rsidRPr="00A83047">
        <w:rPr>
          <w:rFonts w:ascii="Arial" w:hAnsi="Arial" w:cs="Arial"/>
          <w:bCs/>
          <w:color w:val="222222"/>
        </w:rPr>
        <w:t>кабинете допускается только с разрешения лечащего врача и при условии выполнения всех его требований и указаний, за исключением случаев, предусмотренных действующим</w:t>
      </w:r>
      <w:r w:rsidR="00934D38">
        <w:rPr>
          <w:rFonts w:ascii="Arial" w:hAnsi="Arial" w:cs="Arial"/>
          <w:bCs/>
          <w:color w:val="222222"/>
        </w:rPr>
        <w:t xml:space="preserve"> </w:t>
      </w:r>
      <w:r w:rsidRPr="00A83047">
        <w:rPr>
          <w:rFonts w:ascii="Arial" w:hAnsi="Arial" w:cs="Arial"/>
          <w:bCs/>
          <w:color w:val="222222"/>
        </w:rPr>
        <w:t>законодательством.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4.2. В помещениях Учреждения необходимо поддерживать чистоту и порядок. Мусор,</w:t>
      </w:r>
      <w:r w:rsidR="00934D38">
        <w:rPr>
          <w:rFonts w:ascii="Arial" w:hAnsi="Arial" w:cs="Arial"/>
          <w:bCs/>
          <w:color w:val="222222"/>
        </w:rPr>
        <w:t xml:space="preserve"> </w:t>
      </w:r>
      <w:r w:rsidRPr="00A83047">
        <w:rPr>
          <w:rFonts w:ascii="Arial" w:hAnsi="Arial" w:cs="Arial"/>
          <w:bCs/>
          <w:color w:val="222222"/>
        </w:rPr>
        <w:t>использованные средства личной гигиены должны выбрасываться только в урны для</w:t>
      </w:r>
      <w:r w:rsidR="00934D38">
        <w:rPr>
          <w:rFonts w:ascii="Arial" w:hAnsi="Arial" w:cs="Arial"/>
          <w:bCs/>
          <w:color w:val="222222"/>
        </w:rPr>
        <w:t xml:space="preserve"> </w:t>
      </w:r>
      <w:r w:rsidRPr="00A83047">
        <w:rPr>
          <w:rFonts w:ascii="Arial" w:hAnsi="Arial" w:cs="Arial"/>
          <w:bCs/>
          <w:color w:val="222222"/>
        </w:rPr>
        <w:t xml:space="preserve">мусора, использованные бахилы помещаются в специальную урну, </w:t>
      </w:r>
      <w:proofErr w:type="gramStart"/>
      <w:r w:rsidRPr="00A83047">
        <w:rPr>
          <w:rFonts w:ascii="Arial" w:hAnsi="Arial" w:cs="Arial"/>
          <w:bCs/>
          <w:color w:val="222222"/>
        </w:rPr>
        <w:t>находящеюся</w:t>
      </w:r>
      <w:proofErr w:type="gramEnd"/>
      <w:r w:rsidRPr="00A83047">
        <w:rPr>
          <w:rFonts w:ascii="Arial" w:hAnsi="Arial" w:cs="Arial"/>
          <w:bCs/>
          <w:color w:val="222222"/>
        </w:rPr>
        <w:t xml:space="preserve"> в холле</w:t>
      </w:r>
      <w:r w:rsidR="00934D38">
        <w:rPr>
          <w:rFonts w:ascii="Arial" w:hAnsi="Arial" w:cs="Arial"/>
          <w:bCs/>
          <w:color w:val="222222"/>
        </w:rPr>
        <w:t xml:space="preserve"> </w:t>
      </w:r>
      <w:r w:rsidRPr="00A83047">
        <w:rPr>
          <w:rFonts w:ascii="Arial" w:hAnsi="Arial" w:cs="Arial"/>
          <w:bCs/>
          <w:color w:val="222222"/>
        </w:rPr>
        <w:t>Учреждения. Бросать мусор и бахилы на пол категорически запрещено!</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4.3. Соблюдать правила личной гигиены.</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4.4. Во время эпидемий ОРВИ рекомендуется использовать индивидуальные средства</w:t>
      </w:r>
      <w:r w:rsidR="00934D38">
        <w:rPr>
          <w:rFonts w:ascii="Arial" w:hAnsi="Arial" w:cs="Arial"/>
          <w:bCs/>
          <w:color w:val="222222"/>
        </w:rPr>
        <w:t xml:space="preserve"> </w:t>
      </w:r>
      <w:r w:rsidRPr="00A83047">
        <w:rPr>
          <w:rFonts w:ascii="Arial" w:hAnsi="Arial" w:cs="Arial"/>
          <w:bCs/>
          <w:color w:val="222222"/>
        </w:rPr>
        <w:t>защиты: марлевые или иные повязки, предназначенные для защиты от респираторной</w:t>
      </w:r>
      <w:r w:rsidR="00934D38">
        <w:rPr>
          <w:rFonts w:ascii="Arial" w:hAnsi="Arial" w:cs="Arial"/>
          <w:bCs/>
          <w:color w:val="222222"/>
        </w:rPr>
        <w:t xml:space="preserve"> </w:t>
      </w:r>
      <w:r w:rsidRPr="00A83047">
        <w:rPr>
          <w:rFonts w:ascii="Arial" w:hAnsi="Arial" w:cs="Arial"/>
          <w:bCs/>
          <w:color w:val="222222"/>
        </w:rPr>
        <w:t>инфекции.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xml:space="preserve">4.5. Накануне </w:t>
      </w:r>
      <w:proofErr w:type="spellStart"/>
      <w:r w:rsidRPr="00A83047">
        <w:rPr>
          <w:rFonts w:ascii="Arial" w:hAnsi="Arial" w:cs="Arial"/>
          <w:bCs/>
          <w:color w:val="222222"/>
        </w:rPr>
        <w:t>инвазивного</w:t>
      </w:r>
      <w:proofErr w:type="spellEnd"/>
      <w:r w:rsidRPr="00A83047">
        <w:rPr>
          <w:rFonts w:ascii="Arial" w:hAnsi="Arial" w:cs="Arial"/>
          <w:bCs/>
          <w:color w:val="222222"/>
        </w:rPr>
        <w:t xml:space="preserve"> вмешательства пациент обязан подписать информированное</w:t>
      </w:r>
      <w:r w:rsidR="00934D38">
        <w:rPr>
          <w:rFonts w:ascii="Arial" w:hAnsi="Arial" w:cs="Arial"/>
          <w:bCs/>
          <w:color w:val="222222"/>
        </w:rPr>
        <w:t xml:space="preserve"> </w:t>
      </w:r>
      <w:r w:rsidRPr="00A83047">
        <w:rPr>
          <w:rFonts w:ascii="Arial" w:hAnsi="Arial" w:cs="Arial"/>
          <w:bCs/>
          <w:color w:val="222222"/>
        </w:rPr>
        <w:t>согласие, предварительно изучив его текст.</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4.6. Пациент обязан незамедлительно известить своего лечащего врача об ухудшении</w:t>
      </w:r>
      <w:r w:rsidR="00934D38">
        <w:rPr>
          <w:rFonts w:ascii="Arial" w:hAnsi="Arial" w:cs="Arial"/>
          <w:bCs/>
          <w:color w:val="222222"/>
        </w:rPr>
        <w:t xml:space="preserve"> </w:t>
      </w:r>
      <w:r w:rsidRPr="00A83047">
        <w:rPr>
          <w:rFonts w:ascii="Arial" w:hAnsi="Arial" w:cs="Arial"/>
          <w:bCs/>
          <w:color w:val="222222"/>
        </w:rPr>
        <w:t>состояния своего здоровья. При отсутствии лечащего врача передать данную информацию</w:t>
      </w:r>
      <w:r w:rsidR="00934D38">
        <w:rPr>
          <w:rFonts w:ascii="Arial" w:hAnsi="Arial" w:cs="Arial"/>
          <w:bCs/>
          <w:color w:val="222222"/>
        </w:rPr>
        <w:t xml:space="preserve"> </w:t>
      </w:r>
      <w:r w:rsidRPr="00A83047">
        <w:rPr>
          <w:rFonts w:ascii="Arial" w:hAnsi="Arial" w:cs="Arial"/>
          <w:bCs/>
          <w:color w:val="222222"/>
        </w:rPr>
        <w:t xml:space="preserve">работнику регистратуры или медицинской </w:t>
      </w:r>
      <w:proofErr w:type="spellStart"/>
      <w:r w:rsidRPr="00A83047">
        <w:rPr>
          <w:rFonts w:ascii="Arial" w:hAnsi="Arial" w:cs="Arial"/>
          <w:bCs/>
          <w:color w:val="222222"/>
        </w:rPr>
        <w:t>сестре\фельдшеру</w:t>
      </w:r>
      <w:proofErr w:type="spellEnd"/>
      <w:r w:rsidRPr="00A83047">
        <w:rPr>
          <w:rFonts w:ascii="Arial" w:hAnsi="Arial" w:cs="Arial"/>
          <w:bCs/>
          <w:color w:val="222222"/>
        </w:rPr>
        <w:t>.</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4.7. Персонал Учреждения имеет право удалить пациента из Учреждения в случае</w:t>
      </w:r>
      <w:r w:rsidR="00934D38">
        <w:rPr>
          <w:rFonts w:ascii="Arial" w:hAnsi="Arial" w:cs="Arial"/>
          <w:bCs/>
          <w:color w:val="222222"/>
        </w:rPr>
        <w:t xml:space="preserve"> </w:t>
      </w:r>
      <w:r w:rsidRPr="00A83047">
        <w:rPr>
          <w:rFonts w:ascii="Arial" w:hAnsi="Arial" w:cs="Arial"/>
          <w:bCs/>
          <w:color w:val="222222"/>
        </w:rPr>
        <w:t>несоблюдения изложенных правил поведения.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
          <w:color w:val="222222"/>
        </w:rPr>
        <w:t>5. ПОРЯДОК РАЗРЕШЕНИЯ КОНФЛИКТНЫХ СИТУАЦИЙ МЕЖДУ УЧРЕЖДЕНИЕМ И ПАЦИЕНТОМ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5.1. В случае нарушения прав пациента, он (его законный представитель) может</w:t>
      </w:r>
      <w:r w:rsidR="00934D38">
        <w:rPr>
          <w:rFonts w:ascii="Arial" w:hAnsi="Arial" w:cs="Arial"/>
          <w:bCs/>
          <w:color w:val="222222"/>
        </w:rPr>
        <w:t xml:space="preserve"> </w:t>
      </w:r>
      <w:r w:rsidRPr="00A83047">
        <w:rPr>
          <w:rFonts w:ascii="Arial" w:hAnsi="Arial" w:cs="Arial"/>
          <w:bCs/>
          <w:color w:val="222222"/>
        </w:rPr>
        <w:t>обращаться с претензией (жалобой), которая подается через регистратуру и передается на</w:t>
      </w:r>
      <w:r w:rsidR="00934D38">
        <w:rPr>
          <w:rFonts w:ascii="Arial" w:hAnsi="Arial" w:cs="Arial"/>
          <w:bCs/>
          <w:color w:val="222222"/>
        </w:rPr>
        <w:t xml:space="preserve"> </w:t>
      </w:r>
      <w:r w:rsidRPr="00A83047">
        <w:rPr>
          <w:rFonts w:ascii="Arial" w:hAnsi="Arial" w:cs="Arial"/>
          <w:bCs/>
          <w:color w:val="222222"/>
        </w:rPr>
        <w:t>рассмотрение заместителю главного врача по медицинской части. Претензия (жалоба)</w:t>
      </w:r>
      <w:r w:rsidR="00934D38">
        <w:rPr>
          <w:rFonts w:ascii="Arial" w:hAnsi="Arial" w:cs="Arial"/>
          <w:bCs/>
          <w:color w:val="222222"/>
        </w:rPr>
        <w:t xml:space="preserve"> </w:t>
      </w:r>
      <w:r w:rsidRPr="00A83047">
        <w:rPr>
          <w:rFonts w:ascii="Arial" w:hAnsi="Arial" w:cs="Arial"/>
          <w:bCs/>
          <w:color w:val="222222"/>
        </w:rPr>
        <w:t>может быть изложена в книге жалоб и предложений либо направлена на сайт Учреждения в электронном виде. Для оперативного получения ответа на претензию (жалобу) пациенту</w:t>
      </w:r>
      <w:r w:rsidR="00934D38">
        <w:rPr>
          <w:rFonts w:ascii="Arial" w:hAnsi="Arial" w:cs="Arial"/>
          <w:bCs/>
          <w:color w:val="222222"/>
        </w:rPr>
        <w:t xml:space="preserve"> </w:t>
      </w:r>
      <w:r w:rsidRPr="00A83047">
        <w:rPr>
          <w:rFonts w:ascii="Arial" w:hAnsi="Arial" w:cs="Arial"/>
          <w:bCs/>
          <w:color w:val="222222"/>
        </w:rPr>
        <w:t>рекомендуется оставить номер контактного телефона.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5.2. Претензия (жалоба) рассматривается в течение 10 дней с момента её получения</w:t>
      </w:r>
      <w:r w:rsidR="00934D38">
        <w:rPr>
          <w:rFonts w:ascii="Arial" w:hAnsi="Arial" w:cs="Arial"/>
          <w:bCs/>
          <w:color w:val="222222"/>
        </w:rPr>
        <w:t xml:space="preserve"> </w:t>
      </w:r>
      <w:r w:rsidRPr="00A83047">
        <w:rPr>
          <w:rFonts w:ascii="Arial" w:hAnsi="Arial" w:cs="Arial"/>
          <w:bCs/>
          <w:color w:val="222222"/>
        </w:rPr>
        <w:t>Учреждением. На претензию (жалобу) ответ в письменном виде направляется пациенту по</w:t>
      </w:r>
      <w:r w:rsidR="00934D38">
        <w:rPr>
          <w:rFonts w:ascii="Arial" w:hAnsi="Arial" w:cs="Arial"/>
          <w:bCs/>
          <w:color w:val="222222"/>
        </w:rPr>
        <w:t xml:space="preserve"> </w:t>
      </w:r>
      <w:r w:rsidRPr="00A83047">
        <w:rPr>
          <w:rFonts w:ascii="Arial" w:hAnsi="Arial" w:cs="Arial"/>
          <w:bCs/>
          <w:color w:val="222222"/>
        </w:rPr>
        <w:t xml:space="preserve">почте по указанному им адресу либо по желанию пациента может быть вручен ему лично в согласованное время. На претензию </w:t>
      </w:r>
      <w:r w:rsidRPr="00A83047">
        <w:rPr>
          <w:rFonts w:ascii="Arial" w:hAnsi="Arial" w:cs="Arial"/>
          <w:bCs/>
          <w:color w:val="222222"/>
        </w:rPr>
        <w:lastRenderedPageBreak/>
        <w:t>(жалобу), размещенную на сайте Учреждения/ ответ</w:t>
      </w:r>
      <w:r w:rsidR="00934D38">
        <w:rPr>
          <w:rFonts w:ascii="Arial" w:hAnsi="Arial" w:cs="Arial"/>
          <w:bCs/>
          <w:color w:val="222222"/>
        </w:rPr>
        <w:t xml:space="preserve"> </w:t>
      </w:r>
      <w:r w:rsidRPr="00A83047">
        <w:rPr>
          <w:rFonts w:ascii="Arial" w:hAnsi="Arial" w:cs="Arial"/>
          <w:bCs/>
          <w:color w:val="222222"/>
        </w:rPr>
        <w:t>направляется в электронном виде по электронному адресу, указанному пациентом.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5.3. Не получив ответа на претензию (жалобу) в десятидневный срок либо в случае</w:t>
      </w:r>
      <w:r w:rsidR="00934D38">
        <w:rPr>
          <w:rFonts w:ascii="Arial" w:hAnsi="Arial" w:cs="Arial"/>
          <w:bCs/>
          <w:color w:val="222222"/>
        </w:rPr>
        <w:t xml:space="preserve"> </w:t>
      </w:r>
      <w:r w:rsidRPr="00A83047">
        <w:rPr>
          <w:rFonts w:ascii="Arial" w:hAnsi="Arial" w:cs="Arial"/>
          <w:bCs/>
          <w:color w:val="222222"/>
        </w:rPr>
        <w:t>получения ответа, который не удовлетворяет его, пациент (законный представитель) вправе обратиться в контролирующие (надзирающие) органы либо в суд.</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
          <w:color w:val="222222"/>
        </w:rPr>
        <w:t>6. ПОРЯДОК ПРЕДОСТАВЛЕНИЯ ИНФОРМАЦИИ О СОСТОЯНИИ ЗДОРОВЬЯ ПАЦИЕНТА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6.1. Информация о состоянии здоровья предоставляется пациенту в доступной,</w:t>
      </w:r>
      <w:r w:rsidR="00934D38">
        <w:rPr>
          <w:rFonts w:ascii="Arial" w:hAnsi="Arial" w:cs="Arial"/>
          <w:bCs/>
          <w:color w:val="222222"/>
        </w:rPr>
        <w:t xml:space="preserve"> </w:t>
      </w:r>
      <w:r w:rsidRPr="00A83047">
        <w:rPr>
          <w:rFonts w:ascii="Arial" w:hAnsi="Arial" w:cs="Arial"/>
          <w:bCs/>
          <w:color w:val="222222"/>
        </w:rPr>
        <w:t>соответствующей требованиям медицинской этики и деонтологии форме лечащим врачом</w:t>
      </w:r>
      <w:r w:rsidR="0091367F">
        <w:rPr>
          <w:rFonts w:ascii="Arial" w:hAnsi="Arial" w:cs="Arial"/>
          <w:bCs/>
          <w:color w:val="222222"/>
        </w:rPr>
        <w:t xml:space="preserve"> </w:t>
      </w:r>
      <w:r w:rsidRPr="00A83047">
        <w:rPr>
          <w:rFonts w:ascii="Arial" w:hAnsi="Arial" w:cs="Arial"/>
          <w:bCs/>
          <w:color w:val="222222"/>
        </w:rPr>
        <w:t>или иными должностными лицами Учреждения. Она должна содержать сведения о</w:t>
      </w:r>
      <w:r w:rsidR="0091367F">
        <w:rPr>
          <w:rFonts w:ascii="Arial" w:hAnsi="Arial" w:cs="Arial"/>
          <w:bCs/>
          <w:color w:val="222222"/>
        </w:rPr>
        <w:t xml:space="preserve"> </w:t>
      </w:r>
      <w:r w:rsidRPr="00A83047">
        <w:rPr>
          <w:rFonts w:ascii="Arial" w:hAnsi="Arial" w:cs="Arial"/>
          <w:bCs/>
          <w:color w:val="222222"/>
        </w:rPr>
        <w:t>результатах обследования, наличии заболевания, диагнозе и прогнозе, методах</w:t>
      </w:r>
      <w:r w:rsidR="0091367F">
        <w:rPr>
          <w:rFonts w:ascii="Arial" w:hAnsi="Arial" w:cs="Arial"/>
          <w:bCs/>
          <w:color w:val="222222"/>
        </w:rPr>
        <w:t xml:space="preserve"> </w:t>
      </w:r>
      <w:r w:rsidRPr="00A83047">
        <w:rPr>
          <w:rFonts w:ascii="Arial" w:hAnsi="Arial" w:cs="Arial"/>
          <w:bCs/>
          <w:color w:val="222222"/>
        </w:rPr>
        <w:t>обследования и лечения, связанном с ними риске, возможных вариантах медицинского</w:t>
      </w:r>
      <w:r w:rsidR="0091367F">
        <w:rPr>
          <w:rFonts w:ascii="Arial" w:hAnsi="Arial" w:cs="Arial"/>
          <w:bCs/>
          <w:color w:val="222222"/>
        </w:rPr>
        <w:t xml:space="preserve"> </w:t>
      </w:r>
      <w:r w:rsidRPr="00A83047">
        <w:rPr>
          <w:rFonts w:ascii="Arial" w:hAnsi="Arial" w:cs="Arial"/>
          <w:bCs/>
          <w:color w:val="222222"/>
        </w:rPr>
        <w:t>вмешательства и их последствиях, а также о результатах проведенного лечения и</w:t>
      </w:r>
      <w:r w:rsidR="0091367F">
        <w:rPr>
          <w:rFonts w:ascii="Arial" w:hAnsi="Arial" w:cs="Arial"/>
          <w:bCs/>
          <w:color w:val="222222"/>
        </w:rPr>
        <w:t xml:space="preserve"> </w:t>
      </w:r>
      <w:r w:rsidRPr="00A83047">
        <w:rPr>
          <w:rFonts w:ascii="Arial" w:hAnsi="Arial" w:cs="Arial"/>
          <w:bCs/>
          <w:color w:val="222222"/>
        </w:rPr>
        <w:t>возможных осложнениях.</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6.2. В отношении несовершеннолетних до 15 лет и лиц, признанных в установленном</w:t>
      </w:r>
      <w:r w:rsidR="0091367F">
        <w:rPr>
          <w:rFonts w:ascii="Arial" w:hAnsi="Arial" w:cs="Arial"/>
          <w:bCs/>
          <w:color w:val="222222"/>
        </w:rPr>
        <w:t xml:space="preserve"> </w:t>
      </w:r>
      <w:r w:rsidRPr="00A83047">
        <w:rPr>
          <w:rFonts w:ascii="Arial" w:hAnsi="Arial" w:cs="Arial"/>
          <w:bCs/>
          <w:color w:val="222222"/>
        </w:rPr>
        <w:t>законном порядке недееспособными, информация о состоянии здоровья пациента</w:t>
      </w:r>
      <w:r w:rsidR="0091367F">
        <w:rPr>
          <w:rFonts w:ascii="Arial" w:hAnsi="Arial" w:cs="Arial"/>
          <w:bCs/>
          <w:color w:val="222222"/>
        </w:rPr>
        <w:t xml:space="preserve"> </w:t>
      </w:r>
      <w:r w:rsidRPr="00A83047">
        <w:rPr>
          <w:rFonts w:ascii="Arial" w:hAnsi="Arial" w:cs="Arial"/>
          <w:bCs/>
          <w:color w:val="222222"/>
        </w:rPr>
        <w:t>предоставляется их законному представителю.</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6.3. Информация, содержащаяся в медицинской документации, составляет врачебную</w:t>
      </w:r>
      <w:r w:rsidR="0091367F">
        <w:rPr>
          <w:rFonts w:ascii="Arial" w:hAnsi="Arial" w:cs="Arial"/>
          <w:bCs/>
          <w:color w:val="222222"/>
        </w:rPr>
        <w:t xml:space="preserve"> </w:t>
      </w:r>
      <w:r w:rsidRPr="00A83047">
        <w:rPr>
          <w:rFonts w:ascii="Arial" w:hAnsi="Arial" w:cs="Arial"/>
          <w:bCs/>
          <w:color w:val="222222"/>
        </w:rPr>
        <w:t>тайну и может предоставляться без согласия пациента и его законных представителей</w:t>
      </w:r>
      <w:r w:rsidR="0091367F">
        <w:rPr>
          <w:rFonts w:ascii="Arial" w:hAnsi="Arial" w:cs="Arial"/>
          <w:bCs/>
          <w:color w:val="222222"/>
        </w:rPr>
        <w:t xml:space="preserve"> </w:t>
      </w:r>
      <w:r w:rsidRPr="00A83047">
        <w:rPr>
          <w:rFonts w:ascii="Arial" w:hAnsi="Arial" w:cs="Arial"/>
          <w:bCs/>
          <w:color w:val="222222"/>
        </w:rPr>
        <w:t>только по основаниям, предусмотренным действующим законодательством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
          <w:color w:val="222222"/>
        </w:rPr>
        <w:t>7. ПОРЯДОК ВЫДАЧИ РЕЗУЛЬТАТОВ ЛАБОРАТОРНЫХ ИССЛЕДОВАНИЙ, СПРАВОК, ВЫПИСОК ИЗ МЕДИЦИНСКОЙ ДОКУМЕНТАЦИИ ПАЦИЕНТУ ИЛИ ДРУГИМ ЛИЦАМ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7.1. Порядок выдачи документов, выписок из медицинской документации,</w:t>
      </w:r>
      <w:r w:rsidR="0091367F">
        <w:rPr>
          <w:rFonts w:ascii="Arial" w:hAnsi="Arial" w:cs="Arial"/>
          <w:bCs/>
          <w:color w:val="222222"/>
        </w:rPr>
        <w:t xml:space="preserve"> </w:t>
      </w:r>
      <w:r w:rsidRPr="00A83047">
        <w:rPr>
          <w:rFonts w:ascii="Arial" w:hAnsi="Arial" w:cs="Arial"/>
          <w:bCs/>
          <w:color w:val="222222"/>
        </w:rPr>
        <w:t>регламентирован действующим законодательством.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7.2. По просьбе пациента ему может быть выдана справка о болезни или выписка из</w:t>
      </w:r>
      <w:r w:rsidR="0091367F">
        <w:rPr>
          <w:rFonts w:ascii="Arial" w:hAnsi="Arial" w:cs="Arial"/>
          <w:bCs/>
          <w:color w:val="222222"/>
        </w:rPr>
        <w:t xml:space="preserve"> </w:t>
      </w:r>
      <w:r w:rsidRPr="00A83047">
        <w:rPr>
          <w:rFonts w:ascii="Arial" w:hAnsi="Arial" w:cs="Arial"/>
          <w:bCs/>
          <w:color w:val="222222"/>
        </w:rPr>
        <w:t>медицинской карты. На основании письменного заявления пациента ему может быть</w:t>
      </w:r>
      <w:r w:rsidR="0091367F">
        <w:rPr>
          <w:rFonts w:ascii="Arial" w:hAnsi="Arial" w:cs="Arial"/>
          <w:bCs/>
          <w:color w:val="222222"/>
        </w:rPr>
        <w:t xml:space="preserve"> </w:t>
      </w:r>
      <w:r w:rsidRPr="00A83047">
        <w:rPr>
          <w:rFonts w:ascii="Arial" w:hAnsi="Arial" w:cs="Arial"/>
          <w:bCs/>
          <w:color w:val="222222"/>
        </w:rPr>
        <w:t>выдана заверенная копия медицинской карты.</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
          <w:color w:val="222222"/>
        </w:rPr>
        <w:t>8. ПОРЯДОК ОКАЗАНИЯ ПЛАТНЫХ МЕДИЦИНСКИХ УСЛУГ ПАЦИЕНТУ ИЛИ ДРУГИМ ЛИЦАМ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8.1. Оказание платных услуг населению осуществляется в соответствии</w:t>
      </w:r>
      <w:r w:rsidR="0091367F">
        <w:rPr>
          <w:rFonts w:ascii="Arial" w:hAnsi="Arial" w:cs="Arial"/>
          <w:bCs/>
          <w:color w:val="222222"/>
        </w:rPr>
        <w:t xml:space="preserve"> </w:t>
      </w:r>
      <w:r w:rsidRPr="00A83047">
        <w:rPr>
          <w:rFonts w:ascii="Arial" w:hAnsi="Arial" w:cs="Arial"/>
          <w:bCs/>
          <w:color w:val="222222"/>
        </w:rPr>
        <w:t>с установленным режимом работы Учреждения.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8.2. Платные услуги оказываются в соответствии с заключенными с гражданами или</w:t>
      </w:r>
      <w:r w:rsidR="0091367F">
        <w:rPr>
          <w:rFonts w:ascii="Arial" w:hAnsi="Arial" w:cs="Arial"/>
          <w:bCs/>
          <w:color w:val="222222"/>
        </w:rPr>
        <w:t xml:space="preserve"> </w:t>
      </w:r>
      <w:r w:rsidRPr="00A83047">
        <w:rPr>
          <w:rFonts w:ascii="Arial" w:hAnsi="Arial" w:cs="Arial"/>
          <w:bCs/>
          <w:color w:val="222222"/>
        </w:rPr>
        <w:t>организациями договорами на оказание платных услуг в письменной форме. Договоры</w:t>
      </w:r>
      <w:r w:rsidR="0091367F">
        <w:rPr>
          <w:rFonts w:ascii="Arial" w:hAnsi="Arial" w:cs="Arial"/>
          <w:bCs/>
          <w:color w:val="222222"/>
        </w:rPr>
        <w:t xml:space="preserve"> </w:t>
      </w:r>
      <w:r w:rsidRPr="00A83047">
        <w:rPr>
          <w:rFonts w:ascii="Arial" w:hAnsi="Arial" w:cs="Arial"/>
          <w:bCs/>
          <w:color w:val="222222"/>
        </w:rPr>
        <w:t>с гражданами и организациями от имени Учреждения кроме главного врача могут</w:t>
      </w:r>
      <w:r w:rsidR="0091367F">
        <w:rPr>
          <w:rFonts w:ascii="Arial" w:hAnsi="Arial" w:cs="Arial"/>
          <w:bCs/>
          <w:color w:val="222222"/>
        </w:rPr>
        <w:t xml:space="preserve"> </w:t>
      </w:r>
      <w:r w:rsidRPr="00A83047">
        <w:rPr>
          <w:rFonts w:ascii="Arial" w:hAnsi="Arial" w:cs="Arial"/>
          <w:bCs/>
          <w:color w:val="222222"/>
        </w:rPr>
        <w:t>подписываться иными уполномоченными главным врачом лицами.</w:t>
      </w:r>
      <w:r w:rsidR="0091367F">
        <w:rPr>
          <w:rFonts w:ascii="Arial" w:hAnsi="Arial" w:cs="Arial"/>
          <w:bCs/>
          <w:color w:val="222222"/>
        </w:rPr>
        <w:t xml:space="preserve"> </w:t>
      </w:r>
      <w:r w:rsidRPr="00A83047">
        <w:rPr>
          <w:rFonts w:ascii="Arial" w:hAnsi="Arial" w:cs="Arial"/>
          <w:bCs/>
          <w:color w:val="222222"/>
        </w:rPr>
        <w:t>В договоре с гражданами регламентируются условия и сроки оказания услуг, порядок</w:t>
      </w:r>
      <w:r w:rsidR="0091367F">
        <w:rPr>
          <w:rFonts w:ascii="Arial" w:hAnsi="Arial" w:cs="Arial"/>
          <w:bCs/>
          <w:color w:val="222222"/>
        </w:rPr>
        <w:t xml:space="preserve"> </w:t>
      </w:r>
      <w:r w:rsidRPr="00A83047">
        <w:rPr>
          <w:rFonts w:ascii="Arial" w:hAnsi="Arial" w:cs="Arial"/>
          <w:bCs/>
          <w:color w:val="222222"/>
        </w:rPr>
        <w:t>расчетов, права, обязанности и ответственность сторон, а также иные существенные</w:t>
      </w:r>
      <w:r w:rsidR="0091367F">
        <w:rPr>
          <w:rFonts w:ascii="Arial" w:hAnsi="Arial" w:cs="Arial"/>
          <w:bCs/>
          <w:color w:val="222222"/>
        </w:rPr>
        <w:t xml:space="preserve"> </w:t>
      </w:r>
      <w:r w:rsidRPr="00A83047">
        <w:rPr>
          <w:rFonts w:ascii="Arial" w:hAnsi="Arial" w:cs="Arial"/>
          <w:bCs/>
          <w:color w:val="222222"/>
        </w:rPr>
        <w:t>условия.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8.3. Перед заключением договора пациент знакомится с Территориальной программой</w:t>
      </w:r>
      <w:r w:rsidR="0091367F">
        <w:rPr>
          <w:rFonts w:ascii="Arial" w:hAnsi="Arial" w:cs="Arial"/>
          <w:bCs/>
          <w:color w:val="222222"/>
        </w:rPr>
        <w:t xml:space="preserve"> </w:t>
      </w:r>
      <w:r w:rsidRPr="00A83047">
        <w:rPr>
          <w:rFonts w:ascii="Arial" w:hAnsi="Arial" w:cs="Arial"/>
          <w:bCs/>
          <w:color w:val="222222"/>
        </w:rPr>
        <w:t xml:space="preserve">государственных гарантий оказания медицинской помощи, перечнем </w:t>
      </w:r>
      <w:r w:rsidRPr="00A83047">
        <w:rPr>
          <w:rFonts w:ascii="Arial" w:hAnsi="Arial" w:cs="Arial"/>
          <w:bCs/>
          <w:color w:val="222222"/>
        </w:rPr>
        <w:lastRenderedPageBreak/>
        <w:t>дополнительных</w:t>
      </w:r>
      <w:r w:rsidR="0091367F">
        <w:rPr>
          <w:rFonts w:ascii="Arial" w:hAnsi="Arial" w:cs="Arial"/>
          <w:bCs/>
          <w:color w:val="222222"/>
        </w:rPr>
        <w:t xml:space="preserve"> </w:t>
      </w:r>
      <w:r w:rsidRPr="00A83047">
        <w:rPr>
          <w:rFonts w:ascii="Arial" w:hAnsi="Arial" w:cs="Arial"/>
          <w:bCs/>
          <w:color w:val="222222"/>
        </w:rPr>
        <w:t>платных медицинских услуг, настоящими правилами внутреннего трудового распорядка.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8.4. При заключении договора по требованию потребителя предоставляет в доступной</w:t>
      </w:r>
      <w:r w:rsidR="0091367F">
        <w:rPr>
          <w:rFonts w:ascii="Arial" w:hAnsi="Arial" w:cs="Arial"/>
          <w:bCs/>
          <w:color w:val="222222"/>
        </w:rPr>
        <w:t xml:space="preserve"> </w:t>
      </w:r>
      <w:r w:rsidRPr="00A83047">
        <w:rPr>
          <w:rFonts w:ascii="Arial" w:hAnsi="Arial" w:cs="Arial"/>
          <w:bCs/>
          <w:color w:val="222222"/>
        </w:rPr>
        <w:t>форме информацию о платных медицинских услугах, содержащую следующие сведения: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порядки оказания медицинской помощи и стандарты медицинской помощи,</w:t>
      </w:r>
      <w:r w:rsidR="0091367F">
        <w:rPr>
          <w:rFonts w:ascii="Arial" w:hAnsi="Arial" w:cs="Arial"/>
          <w:bCs/>
          <w:color w:val="222222"/>
        </w:rPr>
        <w:t xml:space="preserve"> </w:t>
      </w:r>
      <w:r w:rsidRPr="00A83047">
        <w:rPr>
          <w:rFonts w:ascii="Arial" w:hAnsi="Arial" w:cs="Arial"/>
          <w:bCs/>
          <w:color w:val="222222"/>
        </w:rPr>
        <w:t>применяемые при предоставлении платных медицинских услуг;</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информация о конкретном медицинском работнике, предоставляющем</w:t>
      </w:r>
      <w:r w:rsidR="0091367F">
        <w:rPr>
          <w:rFonts w:ascii="Arial" w:hAnsi="Arial" w:cs="Arial"/>
          <w:bCs/>
          <w:color w:val="222222"/>
        </w:rPr>
        <w:t xml:space="preserve"> </w:t>
      </w:r>
      <w:r w:rsidRPr="00A83047">
        <w:rPr>
          <w:rFonts w:ascii="Arial" w:hAnsi="Arial" w:cs="Arial"/>
          <w:bCs/>
          <w:color w:val="222222"/>
        </w:rPr>
        <w:t>соответствующую платную медицинскую услугу (его профессиональном</w:t>
      </w:r>
      <w:r w:rsidR="0091367F">
        <w:rPr>
          <w:rFonts w:ascii="Arial" w:hAnsi="Arial" w:cs="Arial"/>
          <w:bCs/>
          <w:color w:val="222222"/>
        </w:rPr>
        <w:t xml:space="preserve"> </w:t>
      </w:r>
      <w:r w:rsidRPr="00A83047">
        <w:rPr>
          <w:rFonts w:ascii="Arial" w:hAnsi="Arial" w:cs="Arial"/>
          <w:bCs/>
          <w:color w:val="222222"/>
        </w:rPr>
        <w:t>образовании и квалификации);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информация о методах оказания медицинской помощи, связанных с ними рисках,</w:t>
      </w:r>
      <w:r w:rsidR="0091367F">
        <w:rPr>
          <w:rFonts w:ascii="Arial" w:hAnsi="Arial" w:cs="Arial"/>
          <w:bCs/>
          <w:color w:val="222222"/>
        </w:rPr>
        <w:t xml:space="preserve"> </w:t>
      </w:r>
      <w:r w:rsidRPr="00A83047">
        <w:rPr>
          <w:rFonts w:ascii="Arial" w:hAnsi="Arial" w:cs="Arial"/>
          <w:bCs/>
          <w:color w:val="222222"/>
        </w:rPr>
        <w:t>возможных видах медицинского вмешательства, их последствиях и ожидаемых</w:t>
      </w:r>
      <w:r w:rsidR="0091367F">
        <w:rPr>
          <w:rFonts w:ascii="Arial" w:hAnsi="Arial" w:cs="Arial"/>
          <w:bCs/>
          <w:color w:val="222222"/>
        </w:rPr>
        <w:t xml:space="preserve"> </w:t>
      </w:r>
      <w:r w:rsidRPr="00A83047">
        <w:rPr>
          <w:rFonts w:ascii="Arial" w:hAnsi="Arial" w:cs="Arial"/>
          <w:bCs/>
          <w:color w:val="222222"/>
        </w:rPr>
        <w:t>результатах оказания медицинской помощи;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другие сведения, относящиеся к предмету договора.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8.5. Пациенты, пользующиеся платными медицинскими услугами, обязаны выполнять</w:t>
      </w:r>
      <w:r w:rsidR="0091367F">
        <w:rPr>
          <w:rFonts w:ascii="Arial" w:hAnsi="Arial" w:cs="Arial"/>
          <w:bCs/>
          <w:color w:val="222222"/>
        </w:rPr>
        <w:t xml:space="preserve"> </w:t>
      </w:r>
      <w:r w:rsidRPr="00A83047">
        <w:rPr>
          <w:rFonts w:ascii="Arial" w:hAnsi="Arial" w:cs="Arial"/>
          <w:bCs/>
          <w:color w:val="222222"/>
        </w:rPr>
        <w:t>требования, обеспечивающие качественное предоставление платной медицинской услуги,</w:t>
      </w:r>
      <w:r w:rsidR="0091367F">
        <w:rPr>
          <w:rFonts w:ascii="Arial" w:hAnsi="Arial" w:cs="Arial"/>
          <w:bCs/>
          <w:color w:val="222222"/>
        </w:rPr>
        <w:t xml:space="preserve"> </w:t>
      </w:r>
      <w:r w:rsidRPr="00A83047">
        <w:rPr>
          <w:rFonts w:ascii="Arial" w:hAnsi="Arial" w:cs="Arial"/>
          <w:bCs/>
          <w:color w:val="222222"/>
        </w:rPr>
        <w:t>включая сообщение Исполнителю необходимых для него сведений, а также установленные</w:t>
      </w:r>
      <w:r w:rsidR="0091367F">
        <w:rPr>
          <w:rFonts w:ascii="Arial" w:hAnsi="Arial" w:cs="Arial"/>
          <w:bCs/>
          <w:color w:val="222222"/>
        </w:rPr>
        <w:t xml:space="preserve"> </w:t>
      </w:r>
      <w:r w:rsidRPr="00A83047">
        <w:rPr>
          <w:rFonts w:ascii="Arial" w:hAnsi="Arial" w:cs="Arial"/>
          <w:bCs/>
          <w:color w:val="222222"/>
        </w:rPr>
        <w:t>в Учреждении правила внутреннего распорядка для сотрудников и пациентов.</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8.6. Учреждение предоставляет потребителю (законному представителю потребителя)</w:t>
      </w:r>
      <w:r w:rsidR="0091367F">
        <w:rPr>
          <w:rFonts w:ascii="Arial" w:hAnsi="Arial" w:cs="Arial"/>
          <w:bCs/>
          <w:color w:val="222222"/>
        </w:rPr>
        <w:t xml:space="preserve"> </w:t>
      </w:r>
      <w:r w:rsidRPr="00A83047">
        <w:rPr>
          <w:rFonts w:ascii="Arial" w:hAnsi="Arial" w:cs="Arial"/>
          <w:bCs/>
          <w:color w:val="222222"/>
        </w:rPr>
        <w:t>по его требованию и в доступной для него форме информацию:</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 о состоянии его здоровья, включая сведения о результатах обследования, диагнозе,</w:t>
      </w:r>
      <w:r w:rsidR="0091367F">
        <w:rPr>
          <w:rFonts w:ascii="Arial" w:hAnsi="Arial" w:cs="Arial"/>
          <w:bCs/>
          <w:color w:val="222222"/>
        </w:rPr>
        <w:t xml:space="preserve"> </w:t>
      </w:r>
      <w:r w:rsidRPr="00A83047">
        <w:rPr>
          <w:rFonts w:ascii="Arial" w:hAnsi="Arial" w:cs="Arial"/>
          <w:bCs/>
          <w:color w:val="222222"/>
        </w:rPr>
        <w:t>методах лечения, связанном с ними риске, возможных вариантах и последствиях</w:t>
      </w:r>
      <w:r w:rsidR="0091367F">
        <w:rPr>
          <w:rFonts w:ascii="Arial" w:hAnsi="Arial" w:cs="Arial"/>
          <w:bCs/>
          <w:color w:val="222222"/>
        </w:rPr>
        <w:t xml:space="preserve"> </w:t>
      </w:r>
      <w:r w:rsidRPr="00A83047">
        <w:rPr>
          <w:rFonts w:ascii="Arial" w:hAnsi="Arial" w:cs="Arial"/>
          <w:bCs/>
          <w:color w:val="222222"/>
        </w:rPr>
        <w:t>медицинского вмешательства, ожидаемых результатах лечения;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proofErr w:type="gramStart"/>
      <w:r w:rsidRPr="00A83047">
        <w:rPr>
          <w:rFonts w:ascii="Arial" w:hAnsi="Arial" w:cs="Arial"/>
          <w:bCs/>
          <w:color w:val="222222"/>
        </w:rPr>
        <w:t>• об используемых при предоставлении платных медицинских услуг лекарственных</w:t>
      </w:r>
      <w:r w:rsidR="0091367F">
        <w:rPr>
          <w:rFonts w:ascii="Arial" w:hAnsi="Arial" w:cs="Arial"/>
          <w:bCs/>
          <w:color w:val="222222"/>
        </w:rPr>
        <w:t xml:space="preserve"> </w:t>
      </w:r>
      <w:r w:rsidRPr="00A83047">
        <w:rPr>
          <w:rFonts w:ascii="Arial" w:hAnsi="Arial" w:cs="Arial"/>
          <w:bCs/>
          <w:color w:val="222222"/>
        </w:rPr>
        <w:t>препаратах и медицинских изделиях, в том числе о сроках их годности (гарантийных</w:t>
      </w:r>
      <w:r w:rsidR="0091367F">
        <w:rPr>
          <w:rFonts w:ascii="Arial" w:hAnsi="Arial" w:cs="Arial"/>
          <w:bCs/>
          <w:color w:val="222222"/>
        </w:rPr>
        <w:t xml:space="preserve"> </w:t>
      </w:r>
      <w:r w:rsidRPr="00A83047">
        <w:rPr>
          <w:rFonts w:ascii="Arial" w:hAnsi="Arial" w:cs="Arial"/>
          <w:bCs/>
          <w:color w:val="222222"/>
        </w:rPr>
        <w:t>сроках), показаниях (противопоказаниях) к применению.</w:t>
      </w:r>
      <w:proofErr w:type="gramEnd"/>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8.7. В случае отказа потребителя после заключения договора от получения</w:t>
      </w:r>
      <w:r w:rsidR="0091367F">
        <w:rPr>
          <w:rFonts w:ascii="Arial" w:hAnsi="Arial" w:cs="Arial"/>
          <w:bCs/>
          <w:color w:val="222222"/>
        </w:rPr>
        <w:t xml:space="preserve"> </w:t>
      </w:r>
      <w:r w:rsidRPr="00A83047">
        <w:rPr>
          <w:rFonts w:ascii="Arial" w:hAnsi="Arial" w:cs="Arial"/>
          <w:bCs/>
          <w:color w:val="222222"/>
        </w:rPr>
        <w:t>медицинских услуг договор расторгается. Исполнитель информирует</w:t>
      </w:r>
      <w:r w:rsidR="0091367F">
        <w:rPr>
          <w:rFonts w:ascii="Arial" w:hAnsi="Arial" w:cs="Arial"/>
          <w:bCs/>
          <w:color w:val="222222"/>
        </w:rPr>
        <w:t xml:space="preserve"> </w:t>
      </w:r>
      <w:r w:rsidRPr="00A83047">
        <w:rPr>
          <w:rFonts w:ascii="Arial" w:hAnsi="Arial" w:cs="Arial"/>
          <w:bCs/>
          <w:color w:val="222222"/>
        </w:rPr>
        <w:t>потребителя (заказчика) о расторжении договора по инициативе потребителя, при этом</w:t>
      </w:r>
      <w:r w:rsidR="0091367F">
        <w:rPr>
          <w:rFonts w:ascii="Arial" w:hAnsi="Arial" w:cs="Arial"/>
          <w:bCs/>
          <w:color w:val="222222"/>
        </w:rPr>
        <w:t xml:space="preserve"> </w:t>
      </w:r>
      <w:r w:rsidRPr="00A83047">
        <w:rPr>
          <w:rFonts w:ascii="Arial" w:hAnsi="Arial" w:cs="Arial"/>
          <w:bCs/>
          <w:color w:val="222222"/>
        </w:rPr>
        <w:t>потребитель (заказчик) оплачивает исполнителю фактически понесенные исполнителем</w:t>
      </w:r>
      <w:r w:rsidR="0091367F">
        <w:rPr>
          <w:rFonts w:ascii="Arial" w:hAnsi="Arial" w:cs="Arial"/>
          <w:bCs/>
          <w:color w:val="222222"/>
        </w:rPr>
        <w:t xml:space="preserve"> </w:t>
      </w:r>
      <w:r w:rsidRPr="00A83047">
        <w:rPr>
          <w:rFonts w:ascii="Arial" w:hAnsi="Arial" w:cs="Arial"/>
          <w:bCs/>
          <w:color w:val="222222"/>
        </w:rPr>
        <w:t>расходы, связанные с исполнением обязательств по договору.</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8.8. Исполнителем после исполнения договора выдаются потребителю (законному</w:t>
      </w:r>
      <w:r w:rsidR="0091367F">
        <w:rPr>
          <w:rFonts w:ascii="Arial" w:hAnsi="Arial" w:cs="Arial"/>
          <w:bCs/>
          <w:color w:val="222222"/>
        </w:rPr>
        <w:t xml:space="preserve"> </w:t>
      </w:r>
      <w:r w:rsidRPr="00A83047">
        <w:rPr>
          <w:rFonts w:ascii="Arial" w:hAnsi="Arial" w:cs="Arial"/>
          <w:bCs/>
          <w:color w:val="222222"/>
        </w:rPr>
        <w:t>представителю потребителя) медицинские документы (копии медицинских документов,</w:t>
      </w:r>
      <w:r w:rsidR="0091367F">
        <w:rPr>
          <w:rFonts w:ascii="Arial" w:hAnsi="Arial" w:cs="Arial"/>
          <w:bCs/>
          <w:color w:val="222222"/>
        </w:rPr>
        <w:t xml:space="preserve"> </w:t>
      </w:r>
      <w:r w:rsidRPr="00A83047">
        <w:rPr>
          <w:rFonts w:ascii="Arial" w:hAnsi="Arial" w:cs="Arial"/>
          <w:bCs/>
          <w:color w:val="222222"/>
        </w:rPr>
        <w:t>выписки из медицинских документов), отражающие состояние его здоровья после</w:t>
      </w:r>
      <w:r w:rsidR="0091367F">
        <w:rPr>
          <w:rFonts w:ascii="Arial" w:hAnsi="Arial" w:cs="Arial"/>
          <w:bCs/>
          <w:color w:val="222222"/>
        </w:rPr>
        <w:t xml:space="preserve"> </w:t>
      </w:r>
      <w:r w:rsidRPr="00A83047">
        <w:rPr>
          <w:rFonts w:ascii="Arial" w:hAnsi="Arial" w:cs="Arial"/>
          <w:bCs/>
          <w:color w:val="222222"/>
        </w:rPr>
        <w:t>получения платных медицинских услуг.</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8.9. Заключение договора добровольного медицинского страхования и оплата</w:t>
      </w:r>
      <w:r w:rsidR="0091367F">
        <w:rPr>
          <w:rFonts w:ascii="Arial" w:hAnsi="Arial" w:cs="Arial"/>
          <w:bCs/>
          <w:color w:val="222222"/>
        </w:rPr>
        <w:t xml:space="preserve"> </w:t>
      </w:r>
      <w:r w:rsidRPr="00A83047">
        <w:rPr>
          <w:rFonts w:ascii="Arial" w:hAnsi="Arial" w:cs="Arial"/>
          <w:bCs/>
          <w:color w:val="222222"/>
        </w:rPr>
        <w:t>медицинских услуг, предоставляемых в соответствии с указанным договором,</w:t>
      </w:r>
      <w:r w:rsidR="0091367F">
        <w:rPr>
          <w:rFonts w:ascii="Arial" w:hAnsi="Arial" w:cs="Arial"/>
          <w:bCs/>
          <w:color w:val="222222"/>
        </w:rPr>
        <w:t xml:space="preserve"> </w:t>
      </w:r>
      <w:r w:rsidRPr="00A83047">
        <w:rPr>
          <w:rFonts w:ascii="Arial" w:hAnsi="Arial" w:cs="Arial"/>
          <w:bCs/>
          <w:color w:val="222222"/>
        </w:rPr>
        <w:t>осуществляются в соответствии с Гражданским кодексом Российской Федерации</w:t>
      </w:r>
      <w:r w:rsidR="0091367F">
        <w:rPr>
          <w:rFonts w:ascii="Arial" w:hAnsi="Arial" w:cs="Arial"/>
          <w:bCs/>
          <w:color w:val="222222"/>
        </w:rPr>
        <w:t xml:space="preserve"> </w:t>
      </w:r>
      <w:r w:rsidRPr="00A83047">
        <w:rPr>
          <w:rFonts w:ascii="Arial" w:hAnsi="Arial" w:cs="Arial"/>
          <w:bCs/>
          <w:color w:val="222222"/>
        </w:rPr>
        <w:t>и Законом Российской Федерации «Об организации страхового дела в Российской</w:t>
      </w:r>
      <w:r w:rsidR="0091367F">
        <w:rPr>
          <w:rFonts w:ascii="Arial" w:hAnsi="Arial" w:cs="Arial"/>
          <w:bCs/>
          <w:color w:val="222222"/>
        </w:rPr>
        <w:t xml:space="preserve"> </w:t>
      </w:r>
      <w:r w:rsidRPr="00A83047">
        <w:rPr>
          <w:rFonts w:ascii="Arial" w:hAnsi="Arial" w:cs="Arial"/>
          <w:bCs/>
          <w:color w:val="222222"/>
        </w:rPr>
        <w:t>Федерации».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lastRenderedPageBreak/>
        <w:t>8.10. Исполнитель предоставляет платные медицинские услуги, качество которых</w:t>
      </w:r>
      <w:r w:rsidR="0091367F">
        <w:rPr>
          <w:rFonts w:ascii="Arial" w:hAnsi="Arial" w:cs="Arial"/>
          <w:bCs/>
          <w:color w:val="222222"/>
        </w:rPr>
        <w:t xml:space="preserve"> </w:t>
      </w:r>
      <w:r w:rsidRPr="00A83047">
        <w:rPr>
          <w:rFonts w:ascii="Arial" w:hAnsi="Arial" w:cs="Arial"/>
          <w:bCs/>
          <w:color w:val="222222"/>
        </w:rPr>
        <w:t>соответствует условиям договора, а при отсутствии в договоре условий об их качестве —</w:t>
      </w:r>
      <w:r w:rsidR="0091367F">
        <w:rPr>
          <w:rFonts w:ascii="Arial" w:hAnsi="Arial" w:cs="Arial"/>
          <w:bCs/>
          <w:color w:val="222222"/>
        </w:rPr>
        <w:t xml:space="preserve"> </w:t>
      </w:r>
      <w:r w:rsidRPr="00A83047">
        <w:rPr>
          <w:rFonts w:ascii="Arial" w:hAnsi="Arial" w:cs="Arial"/>
          <w:bCs/>
          <w:color w:val="222222"/>
        </w:rPr>
        <w:t>требованиям, предъявляемым законодательством Российской Федерации к услугам</w:t>
      </w:r>
      <w:r w:rsidR="0091367F">
        <w:rPr>
          <w:rFonts w:ascii="Arial" w:hAnsi="Arial" w:cs="Arial"/>
          <w:bCs/>
          <w:color w:val="222222"/>
        </w:rPr>
        <w:t xml:space="preserve"> </w:t>
      </w:r>
      <w:r w:rsidRPr="00A83047">
        <w:rPr>
          <w:rFonts w:ascii="Arial" w:hAnsi="Arial" w:cs="Arial"/>
          <w:bCs/>
          <w:color w:val="222222"/>
        </w:rPr>
        <w:t>соответствующего вида.</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8.11. Платные медицинские услуги предоставляются при наличии информированного</w:t>
      </w:r>
      <w:r w:rsidR="0091367F">
        <w:rPr>
          <w:rFonts w:ascii="Arial" w:hAnsi="Arial" w:cs="Arial"/>
          <w:bCs/>
          <w:color w:val="222222"/>
        </w:rPr>
        <w:t xml:space="preserve"> </w:t>
      </w:r>
      <w:r w:rsidRPr="00A83047">
        <w:rPr>
          <w:rFonts w:ascii="Arial" w:hAnsi="Arial" w:cs="Arial"/>
          <w:bCs/>
          <w:color w:val="222222"/>
        </w:rPr>
        <w:t>добровольного согласия потребителя (законного представителя потребителя), данного</w:t>
      </w:r>
      <w:r w:rsidR="0091367F">
        <w:rPr>
          <w:rFonts w:ascii="Arial" w:hAnsi="Arial" w:cs="Arial"/>
          <w:bCs/>
          <w:color w:val="222222"/>
        </w:rPr>
        <w:t xml:space="preserve"> </w:t>
      </w:r>
      <w:r w:rsidRPr="00A83047">
        <w:rPr>
          <w:rFonts w:ascii="Arial" w:hAnsi="Arial" w:cs="Arial"/>
          <w:bCs/>
          <w:color w:val="222222"/>
        </w:rPr>
        <w:t>в порядке, установленном законодательством Российской Федерации об охране здоровья</w:t>
      </w:r>
      <w:r w:rsidR="0091367F">
        <w:rPr>
          <w:rFonts w:ascii="Arial" w:hAnsi="Arial" w:cs="Arial"/>
          <w:bCs/>
          <w:color w:val="222222"/>
        </w:rPr>
        <w:t xml:space="preserve"> </w:t>
      </w:r>
      <w:r w:rsidRPr="00A83047">
        <w:rPr>
          <w:rFonts w:ascii="Arial" w:hAnsi="Arial" w:cs="Arial"/>
          <w:bCs/>
          <w:color w:val="222222"/>
        </w:rPr>
        <w:t>граждан.</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8.12. Исполнитель предоставляет потребителю (законному</w:t>
      </w:r>
      <w:r w:rsidR="0091367F">
        <w:rPr>
          <w:rFonts w:ascii="Arial" w:hAnsi="Arial" w:cs="Arial"/>
          <w:bCs/>
          <w:color w:val="222222"/>
        </w:rPr>
        <w:t xml:space="preserve"> </w:t>
      </w:r>
      <w:r w:rsidRPr="00A83047">
        <w:rPr>
          <w:rFonts w:ascii="Arial" w:hAnsi="Arial" w:cs="Arial"/>
          <w:bCs/>
          <w:color w:val="222222"/>
        </w:rPr>
        <w:t>представителю потребителя) по его требованию и в доступной для него форме</w:t>
      </w:r>
      <w:r w:rsidR="0091367F">
        <w:rPr>
          <w:rFonts w:ascii="Arial" w:hAnsi="Arial" w:cs="Arial"/>
          <w:bCs/>
          <w:color w:val="222222"/>
        </w:rPr>
        <w:t xml:space="preserve"> </w:t>
      </w:r>
      <w:r w:rsidRPr="00A83047">
        <w:rPr>
          <w:rFonts w:ascii="Arial" w:hAnsi="Arial" w:cs="Arial"/>
          <w:bCs/>
          <w:color w:val="222222"/>
        </w:rPr>
        <w:t>информацию: о состоянии его здоровья, включая сведения о результатах обследования,</w:t>
      </w:r>
      <w:r w:rsidR="0091367F">
        <w:rPr>
          <w:rFonts w:ascii="Arial" w:hAnsi="Arial" w:cs="Arial"/>
          <w:bCs/>
          <w:color w:val="222222"/>
        </w:rPr>
        <w:t xml:space="preserve"> </w:t>
      </w:r>
      <w:r w:rsidRPr="00A83047">
        <w:rPr>
          <w:rFonts w:ascii="Arial" w:hAnsi="Arial" w:cs="Arial"/>
          <w:bCs/>
          <w:color w:val="222222"/>
        </w:rPr>
        <w:t>диагнозе, методах лечения, связанном с ними риске, возможных вариантах и последствиях</w:t>
      </w:r>
      <w:r w:rsidR="0091367F">
        <w:rPr>
          <w:rFonts w:ascii="Arial" w:hAnsi="Arial" w:cs="Arial"/>
          <w:bCs/>
          <w:color w:val="222222"/>
        </w:rPr>
        <w:t xml:space="preserve"> </w:t>
      </w:r>
      <w:r w:rsidRPr="00A83047">
        <w:rPr>
          <w:rFonts w:ascii="Arial" w:hAnsi="Arial" w:cs="Arial"/>
          <w:bCs/>
          <w:color w:val="222222"/>
        </w:rPr>
        <w:t xml:space="preserve">медицинского вмешательства, ожидаемых результатах лечения; </w:t>
      </w:r>
      <w:proofErr w:type="gramStart"/>
      <w:r w:rsidRPr="00A83047">
        <w:rPr>
          <w:rFonts w:ascii="Arial" w:hAnsi="Arial" w:cs="Arial"/>
          <w:bCs/>
          <w:color w:val="222222"/>
        </w:rPr>
        <w:t>об используемых</w:t>
      </w:r>
      <w:r w:rsidR="0091367F">
        <w:rPr>
          <w:rFonts w:ascii="Arial" w:hAnsi="Arial" w:cs="Arial"/>
          <w:bCs/>
          <w:color w:val="222222"/>
        </w:rPr>
        <w:t xml:space="preserve"> п</w:t>
      </w:r>
      <w:r w:rsidRPr="00A83047">
        <w:rPr>
          <w:rFonts w:ascii="Arial" w:hAnsi="Arial" w:cs="Arial"/>
          <w:bCs/>
          <w:color w:val="222222"/>
        </w:rPr>
        <w:t>ри предоставлении платных медицинских услуг лекарственных препаратах и медицинских изделиях, в том числе о сроках их годности (гарантийных сроках),</w:t>
      </w:r>
      <w:r w:rsidR="0091367F">
        <w:rPr>
          <w:rFonts w:ascii="Arial" w:hAnsi="Arial" w:cs="Arial"/>
          <w:bCs/>
          <w:color w:val="222222"/>
        </w:rPr>
        <w:t xml:space="preserve"> </w:t>
      </w:r>
      <w:r w:rsidRPr="00A83047">
        <w:rPr>
          <w:rFonts w:ascii="Arial" w:hAnsi="Arial" w:cs="Arial"/>
          <w:bCs/>
          <w:color w:val="222222"/>
        </w:rPr>
        <w:t>показаниях (противопоказаниях) к применению.</w:t>
      </w:r>
      <w:proofErr w:type="gramEnd"/>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8.13. В соответствии с законодательством Российской Федерации Учреждение несет</w:t>
      </w:r>
      <w:r w:rsidR="0091367F">
        <w:rPr>
          <w:rFonts w:ascii="Arial" w:hAnsi="Arial" w:cs="Arial"/>
          <w:bCs/>
          <w:color w:val="222222"/>
        </w:rPr>
        <w:t xml:space="preserve"> </w:t>
      </w:r>
      <w:r w:rsidRPr="00A83047">
        <w:rPr>
          <w:rFonts w:ascii="Arial" w:hAnsi="Arial" w:cs="Arial"/>
          <w:bCs/>
          <w:color w:val="222222"/>
        </w:rPr>
        <w:t>ответственность перед потребителем за неисполнение или ненадлежащее исполнение</w:t>
      </w:r>
      <w:r w:rsidR="0091367F">
        <w:rPr>
          <w:rFonts w:ascii="Arial" w:hAnsi="Arial" w:cs="Arial"/>
          <w:bCs/>
          <w:color w:val="222222"/>
        </w:rPr>
        <w:t xml:space="preserve"> </w:t>
      </w:r>
      <w:r w:rsidRPr="00A83047">
        <w:rPr>
          <w:rFonts w:ascii="Arial" w:hAnsi="Arial" w:cs="Arial"/>
          <w:bCs/>
          <w:color w:val="222222"/>
        </w:rPr>
        <w:t>условий договора, несоблюдение требований, предъявляемых к методам диагностики,</w:t>
      </w:r>
      <w:r w:rsidR="0091367F">
        <w:rPr>
          <w:rFonts w:ascii="Arial" w:hAnsi="Arial" w:cs="Arial"/>
          <w:bCs/>
          <w:color w:val="222222"/>
        </w:rPr>
        <w:t xml:space="preserve"> </w:t>
      </w:r>
      <w:r w:rsidRPr="00A83047">
        <w:rPr>
          <w:rFonts w:ascii="Arial" w:hAnsi="Arial" w:cs="Arial"/>
          <w:bCs/>
          <w:color w:val="222222"/>
        </w:rPr>
        <w:t>профилактики и лечения, разрешенным на территории Российской Федерации, а также</w:t>
      </w:r>
      <w:r w:rsidR="0091367F">
        <w:rPr>
          <w:rFonts w:ascii="Arial" w:hAnsi="Arial" w:cs="Arial"/>
          <w:bCs/>
          <w:color w:val="222222"/>
        </w:rPr>
        <w:t xml:space="preserve"> </w:t>
      </w:r>
      <w:r w:rsidRPr="00A83047">
        <w:rPr>
          <w:rFonts w:ascii="Arial" w:hAnsi="Arial" w:cs="Arial"/>
          <w:bCs/>
          <w:color w:val="222222"/>
        </w:rPr>
        <w:t>в случае причинения вреда здоровью и жизни потребителя;</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8.14. Потребители, пользующиеся платными услугами, вправе предъявлять требования</w:t>
      </w:r>
      <w:r w:rsidR="0091367F">
        <w:rPr>
          <w:rFonts w:ascii="Arial" w:hAnsi="Arial" w:cs="Arial"/>
          <w:bCs/>
          <w:color w:val="222222"/>
        </w:rPr>
        <w:t xml:space="preserve"> </w:t>
      </w:r>
      <w:r w:rsidRPr="00A83047">
        <w:rPr>
          <w:rFonts w:ascii="Arial" w:hAnsi="Arial" w:cs="Arial"/>
          <w:bCs/>
          <w:color w:val="222222"/>
        </w:rPr>
        <w:t>о возмещении убытков, причиненных неисполнением или ненадлежащим исполнением</w:t>
      </w:r>
      <w:r w:rsidR="0091367F">
        <w:rPr>
          <w:rFonts w:ascii="Arial" w:hAnsi="Arial" w:cs="Arial"/>
          <w:bCs/>
          <w:color w:val="222222"/>
        </w:rPr>
        <w:t xml:space="preserve"> </w:t>
      </w:r>
      <w:r w:rsidRPr="00A83047">
        <w:rPr>
          <w:rFonts w:ascii="Arial" w:hAnsi="Arial" w:cs="Arial"/>
          <w:bCs/>
          <w:color w:val="222222"/>
        </w:rPr>
        <w:t>условий договора, возмещении ущерба в случае причинения вреда здоровью и жизни,</w:t>
      </w:r>
      <w:r w:rsidR="0091367F">
        <w:rPr>
          <w:rFonts w:ascii="Arial" w:hAnsi="Arial" w:cs="Arial"/>
          <w:bCs/>
          <w:color w:val="222222"/>
        </w:rPr>
        <w:t xml:space="preserve"> </w:t>
      </w:r>
      <w:r w:rsidRPr="00A83047">
        <w:rPr>
          <w:rFonts w:ascii="Arial" w:hAnsi="Arial" w:cs="Arial"/>
          <w:bCs/>
          <w:color w:val="222222"/>
        </w:rPr>
        <w:t>а также о компенсации причиненного морального вреда в соответствии</w:t>
      </w:r>
      <w:r w:rsidR="0091367F">
        <w:rPr>
          <w:rFonts w:ascii="Arial" w:hAnsi="Arial" w:cs="Arial"/>
          <w:bCs/>
          <w:color w:val="222222"/>
        </w:rPr>
        <w:t xml:space="preserve"> </w:t>
      </w:r>
      <w:r w:rsidRPr="00A83047">
        <w:rPr>
          <w:rFonts w:ascii="Arial" w:hAnsi="Arial" w:cs="Arial"/>
          <w:bCs/>
          <w:color w:val="222222"/>
        </w:rPr>
        <w:t>с законодательством Российской Федерации;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8.15. При несоблюдении Учреждением обязательств по срокам исполнения услуг</w:t>
      </w:r>
      <w:r w:rsidR="0091367F">
        <w:rPr>
          <w:rFonts w:ascii="Arial" w:hAnsi="Arial" w:cs="Arial"/>
          <w:bCs/>
          <w:color w:val="222222"/>
        </w:rPr>
        <w:t xml:space="preserve"> </w:t>
      </w:r>
      <w:r w:rsidRPr="00A83047">
        <w:rPr>
          <w:rFonts w:ascii="Arial" w:hAnsi="Arial" w:cs="Arial"/>
          <w:bCs/>
          <w:color w:val="222222"/>
        </w:rPr>
        <w:t>потребитель вправе по своему выбору:</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назначить новый срок оказания услуги;</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потребовать исполнения услуги другим специалистом;</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расторгнуть договор и потребовать возмещения убытков.</w:t>
      </w:r>
    </w:p>
    <w:p w:rsidR="00A83047" w:rsidRPr="00A83047" w:rsidRDefault="00A83047" w:rsidP="00A83047">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8.16. В случае невозможности исполнения услуг, возникшей по вине потребителя,</w:t>
      </w:r>
      <w:r w:rsidR="0091367F">
        <w:rPr>
          <w:rFonts w:ascii="Arial" w:hAnsi="Arial" w:cs="Arial"/>
          <w:bCs/>
          <w:color w:val="222222"/>
        </w:rPr>
        <w:t xml:space="preserve"> </w:t>
      </w:r>
      <w:r w:rsidRPr="00A83047">
        <w:rPr>
          <w:rFonts w:ascii="Arial" w:hAnsi="Arial" w:cs="Arial"/>
          <w:bCs/>
          <w:color w:val="222222"/>
        </w:rPr>
        <w:t>услуги подлежат оплате в объеме фактически понесённых расходов;</w:t>
      </w:r>
    </w:p>
    <w:p w:rsidR="00A83047" w:rsidRDefault="00A83047" w:rsidP="00177F71">
      <w:pPr>
        <w:pStyle w:val="a4"/>
        <w:shd w:val="clear" w:color="auto" w:fill="FFFFFF"/>
        <w:spacing w:before="225" w:beforeAutospacing="0" w:after="225" w:afterAutospacing="0"/>
        <w:jc w:val="both"/>
        <w:rPr>
          <w:rFonts w:ascii="Arial" w:hAnsi="Arial" w:cs="Arial"/>
          <w:bCs/>
          <w:color w:val="222222"/>
        </w:rPr>
      </w:pPr>
      <w:r w:rsidRPr="00A83047">
        <w:rPr>
          <w:rFonts w:ascii="Arial" w:hAnsi="Arial" w:cs="Arial"/>
          <w:bCs/>
          <w:color w:val="222222"/>
        </w:rPr>
        <w:t>8.17. Претензии и споры, возникшие между потребителем (заказчиком)</w:t>
      </w:r>
      <w:r w:rsidR="0091367F">
        <w:rPr>
          <w:rFonts w:ascii="Arial" w:hAnsi="Arial" w:cs="Arial"/>
          <w:bCs/>
          <w:color w:val="222222"/>
        </w:rPr>
        <w:t xml:space="preserve"> и Организацией</w:t>
      </w:r>
      <w:r w:rsidRPr="00A83047">
        <w:rPr>
          <w:rFonts w:ascii="Arial" w:hAnsi="Arial" w:cs="Arial"/>
          <w:bCs/>
          <w:color w:val="222222"/>
        </w:rPr>
        <w:t xml:space="preserve"> разрешаются по соглашению сторон или в судебном порядке</w:t>
      </w:r>
      <w:r w:rsidR="00177F71">
        <w:rPr>
          <w:rFonts w:ascii="Arial" w:hAnsi="Arial" w:cs="Arial"/>
          <w:bCs/>
          <w:color w:val="222222"/>
        </w:rPr>
        <w:t xml:space="preserve"> </w:t>
      </w:r>
      <w:r w:rsidRPr="00A83047">
        <w:rPr>
          <w:rFonts w:ascii="Arial" w:hAnsi="Arial" w:cs="Arial"/>
          <w:bCs/>
          <w:color w:val="222222"/>
        </w:rPr>
        <w:t>в соответствии с законодательством Российской Федерации.</w:t>
      </w:r>
    </w:p>
    <w:p w:rsidR="00177F71" w:rsidRDefault="00177F71" w:rsidP="00177F71">
      <w:pPr>
        <w:pStyle w:val="a4"/>
        <w:shd w:val="clear" w:color="auto" w:fill="FFFFFF"/>
        <w:spacing w:before="225" w:beforeAutospacing="0" w:after="225" w:afterAutospacing="0"/>
        <w:rPr>
          <w:rFonts w:ascii="Arial" w:hAnsi="Arial" w:cs="Arial"/>
          <w:b/>
          <w:bCs/>
          <w:color w:val="222222"/>
        </w:rPr>
      </w:pPr>
      <w:r>
        <w:rPr>
          <w:rFonts w:ascii="Arial" w:hAnsi="Arial" w:cs="Arial"/>
          <w:b/>
          <w:bCs/>
          <w:color w:val="222222"/>
        </w:rPr>
        <w:t>Контактные телефоны: 567 103; 8(952)995 11 03; 8(910)769 07 88</w:t>
      </w:r>
    </w:p>
    <w:p w:rsidR="00177F71" w:rsidRDefault="00177F71" w:rsidP="00177F71">
      <w:pPr>
        <w:pStyle w:val="a4"/>
        <w:shd w:val="clear" w:color="auto" w:fill="FFFFFF"/>
        <w:spacing w:before="225" w:beforeAutospacing="0" w:after="225" w:afterAutospacing="0"/>
        <w:rPr>
          <w:rFonts w:ascii="Arial" w:hAnsi="Arial" w:cs="Arial"/>
          <w:b/>
          <w:bCs/>
          <w:color w:val="222222"/>
        </w:rPr>
      </w:pPr>
      <w:proofErr w:type="gramStart"/>
      <w:r>
        <w:rPr>
          <w:rFonts w:ascii="Arial" w:hAnsi="Arial" w:cs="Arial"/>
          <w:b/>
          <w:bCs/>
          <w:color w:val="222222"/>
          <w:lang w:val="en-US"/>
        </w:rPr>
        <w:t>e</w:t>
      </w:r>
      <w:r w:rsidRPr="00177F71">
        <w:rPr>
          <w:rFonts w:ascii="Arial" w:hAnsi="Arial" w:cs="Arial"/>
          <w:b/>
          <w:bCs/>
          <w:color w:val="222222"/>
          <w:lang w:val="en-US"/>
        </w:rPr>
        <w:t>-</w:t>
      </w:r>
      <w:r>
        <w:rPr>
          <w:rFonts w:ascii="Arial" w:hAnsi="Arial" w:cs="Arial"/>
          <w:b/>
          <w:bCs/>
          <w:color w:val="222222"/>
          <w:lang w:val="en-US"/>
        </w:rPr>
        <w:t>mail</w:t>
      </w:r>
      <w:proofErr w:type="gramEnd"/>
      <w:r w:rsidRPr="00177F71">
        <w:rPr>
          <w:rFonts w:ascii="Arial" w:hAnsi="Arial" w:cs="Arial"/>
          <w:b/>
          <w:bCs/>
          <w:color w:val="222222"/>
          <w:lang w:val="en-US"/>
        </w:rPr>
        <w:t xml:space="preserve">: </w:t>
      </w:r>
      <w:hyperlink r:id="rId5" w:history="1">
        <w:r w:rsidRPr="001560EB">
          <w:rPr>
            <w:rStyle w:val="a6"/>
            <w:rFonts w:ascii="Arial" w:hAnsi="Arial" w:cs="Arial"/>
            <w:b/>
            <w:bCs/>
            <w:lang w:val="en-US"/>
          </w:rPr>
          <w:t>d</w:t>
        </w:r>
        <w:r w:rsidRPr="00177F71">
          <w:rPr>
            <w:rStyle w:val="a6"/>
            <w:rFonts w:ascii="Arial" w:hAnsi="Arial" w:cs="Arial"/>
            <w:b/>
            <w:bCs/>
            <w:lang w:val="en-US"/>
          </w:rPr>
          <w:t>-</w:t>
        </w:r>
        <w:r w:rsidRPr="001560EB">
          <w:rPr>
            <w:rStyle w:val="a6"/>
            <w:rFonts w:ascii="Arial" w:hAnsi="Arial" w:cs="Arial"/>
            <w:b/>
            <w:bCs/>
            <w:lang w:val="en-US"/>
          </w:rPr>
          <w:t>studia</w:t>
        </w:r>
        <w:r w:rsidRPr="00177F71">
          <w:rPr>
            <w:rStyle w:val="a6"/>
            <w:rFonts w:ascii="Arial" w:hAnsi="Arial" w:cs="Arial"/>
            <w:b/>
            <w:bCs/>
            <w:lang w:val="en-US"/>
          </w:rPr>
          <w:t>71@</w:t>
        </w:r>
        <w:r w:rsidRPr="001560EB">
          <w:rPr>
            <w:rStyle w:val="a6"/>
            <w:rFonts w:ascii="Arial" w:hAnsi="Arial" w:cs="Arial"/>
            <w:b/>
            <w:bCs/>
            <w:lang w:val="en-US"/>
          </w:rPr>
          <w:t>mail</w:t>
        </w:r>
        <w:r w:rsidRPr="00177F71">
          <w:rPr>
            <w:rStyle w:val="a6"/>
            <w:rFonts w:ascii="Arial" w:hAnsi="Arial" w:cs="Arial"/>
            <w:b/>
            <w:bCs/>
            <w:lang w:val="en-US"/>
          </w:rPr>
          <w:t>.</w:t>
        </w:r>
        <w:r w:rsidRPr="001560EB">
          <w:rPr>
            <w:rStyle w:val="a6"/>
            <w:rFonts w:ascii="Arial" w:hAnsi="Arial" w:cs="Arial"/>
            <w:b/>
            <w:bCs/>
            <w:lang w:val="en-US"/>
          </w:rPr>
          <w:t>ru</w:t>
        </w:r>
      </w:hyperlink>
    </w:p>
    <w:p w:rsidR="0070176E" w:rsidRDefault="0070176E" w:rsidP="00177F71">
      <w:pPr>
        <w:pStyle w:val="a4"/>
        <w:shd w:val="clear" w:color="auto" w:fill="FFFFFF"/>
        <w:spacing w:before="225" w:beforeAutospacing="0" w:after="225" w:afterAutospacing="0"/>
        <w:rPr>
          <w:rFonts w:ascii="Arial" w:hAnsi="Arial" w:cs="Arial"/>
          <w:b/>
          <w:bCs/>
          <w:color w:val="222222"/>
        </w:rPr>
      </w:pPr>
    </w:p>
    <w:p w:rsidR="0070176E" w:rsidRPr="0070176E" w:rsidRDefault="0070176E" w:rsidP="0070176E">
      <w:pPr>
        <w:pStyle w:val="a4"/>
        <w:numPr>
          <w:ilvl w:val="0"/>
          <w:numId w:val="1"/>
        </w:numPr>
        <w:shd w:val="clear" w:color="auto" w:fill="FFFFFF"/>
        <w:spacing w:before="225" w:beforeAutospacing="0" w:after="225" w:afterAutospacing="0"/>
        <w:rPr>
          <w:rFonts w:ascii="Arial" w:hAnsi="Arial" w:cs="Arial"/>
          <w:bCs/>
          <w:color w:val="222222"/>
        </w:rPr>
      </w:pPr>
      <w:r>
        <w:rPr>
          <w:rFonts w:ascii="Arial" w:hAnsi="Arial" w:cs="Arial"/>
          <w:b/>
          <w:bCs/>
          <w:color w:val="222222"/>
        </w:rPr>
        <w:t>Адреса и телефоны контролирующих организаций</w:t>
      </w:r>
    </w:p>
    <w:p w:rsidR="00177F71" w:rsidRDefault="00751FDC" w:rsidP="00177F71">
      <w:pPr>
        <w:pStyle w:val="a4"/>
        <w:shd w:val="clear" w:color="auto" w:fill="FFFFFF"/>
        <w:spacing w:before="225" w:beforeAutospacing="0" w:after="225" w:afterAutospacing="0"/>
        <w:rPr>
          <w:rFonts w:ascii="Arial" w:hAnsi="Arial" w:cs="Arial"/>
          <w:bCs/>
          <w:color w:val="222222"/>
        </w:rPr>
      </w:pPr>
      <w:r>
        <w:rPr>
          <w:rFonts w:ascii="Arial" w:hAnsi="Arial" w:cs="Arial"/>
          <w:bCs/>
          <w:color w:val="222222"/>
        </w:rPr>
        <w:lastRenderedPageBreak/>
        <w:t>Адрес места нахождения и телефон выдавшего лицензию лицензирующего органа: 214008 г. Смоленск пл. Ленина д.1 отдел лицензирования медицинской деятельности при Департаменте Смоленской области по здравоохранению.  Т.(4812)29-24-15</w:t>
      </w:r>
    </w:p>
    <w:p w:rsidR="00751FDC" w:rsidRDefault="00751FDC" w:rsidP="00177F71">
      <w:pPr>
        <w:pStyle w:val="a4"/>
        <w:shd w:val="clear" w:color="auto" w:fill="FFFFFF"/>
        <w:spacing w:before="225" w:beforeAutospacing="0" w:after="225" w:afterAutospacing="0"/>
        <w:rPr>
          <w:rFonts w:ascii="Arial" w:hAnsi="Arial" w:cs="Arial"/>
          <w:bCs/>
          <w:color w:val="222222"/>
        </w:rPr>
      </w:pPr>
      <w:r>
        <w:rPr>
          <w:rFonts w:ascii="Arial" w:hAnsi="Arial" w:cs="Arial"/>
          <w:bCs/>
          <w:color w:val="222222"/>
        </w:rPr>
        <w:t>Департамент Смоленской области по Здравоохранению 214008 РФ г. Смоленск пл. Ленина д.1 т. (4812)38-67-58, 29-22-01</w:t>
      </w:r>
    </w:p>
    <w:p w:rsidR="0070176E" w:rsidRDefault="0070176E" w:rsidP="00177F71">
      <w:pPr>
        <w:pStyle w:val="a4"/>
        <w:shd w:val="clear" w:color="auto" w:fill="FFFFFF"/>
        <w:spacing w:before="225" w:beforeAutospacing="0" w:after="225" w:afterAutospacing="0"/>
        <w:rPr>
          <w:rFonts w:ascii="Arial" w:hAnsi="Arial" w:cs="Arial"/>
          <w:bCs/>
          <w:color w:val="222222"/>
        </w:rPr>
      </w:pPr>
      <w:r>
        <w:rPr>
          <w:rFonts w:ascii="Arial" w:hAnsi="Arial" w:cs="Arial"/>
          <w:bCs/>
          <w:color w:val="222222"/>
        </w:rPr>
        <w:t xml:space="preserve">Федеральное управление </w:t>
      </w:r>
      <w:proofErr w:type="spellStart"/>
      <w:r>
        <w:rPr>
          <w:rFonts w:ascii="Arial" w:hAnsi="Arial" w:cs="Arial"/>
          <w:bCs/>
          <w:color w:val="222222"/>
        </w:rPr>
        <w:t>Росздравнадзора</w:t>
      </w:r>
      <w:proofErr w:type="spellEnd"/>
      <w:r>
        <w:rPr>
          <w:rFonts w:ascii="Arial" w:hAnsi="Arial" w:cs="Arial"/>
          <w:bCs/>
          <w:color w:val="222222"/>
        </w:rPr>
        <w:t xml:space="preserve"> по Смоленской области г</w:t>
      </w:r>
      <w:proofErr w:type="gramStart"/>
      <w:r>
        <w:rPr>
          <w:rFonts w:ascii="Arial" w:hAnsi="Arial" w:cs="Arial"/>
          <w:bCs/>
          <w:color w:val="222222"/>
        </w:rPr>
        <w:t>.С</w:t>
      </w:r>
      <w:proofErr w:type="gramEnd"/>
      <w:r>
        <w:rPr>
          <w:rFonts w:ascii="Arial" w:hAnsi="Arial" w:cs="Arial"/>
          <w:bCs/>
          <w:color w:val="222222"/>
        </w:rPr>
        <w:t xml:space="preserve">моленск ул. </w:t>
      </w:r>
      <w:proofErr w:type="spellStart"/>
      <w:r>
        <w:rPr>
          <w:rFonts w:ascii="Arial" w:hAnsi="Arial" w:cs="Arial"/>
          <w:bCs/>
          <w:color w:val="222222"/>
        </w:rPr>
        <w:t>Кашена</w:t>
      </w:r>
      <w:proofErr w:type="spellEnd"/>
      <w:r>
        <w:rPr>
          <w:rFonts w:ascii="Arial" w:hAnsi="Arial" w:cs="Arial"/>
          <w:bCs/>
          <w:color w:val="222222"/>
        </w:rPr>
        <w:t xml:space="preserve"> д.1 т. (4812)29-91-19</w:t>
      </w:r>
    </w:p>
    <w:p w:rsidR="0070176E" w:rsidRDefault="0070176E" w:rsidP="00177F71">
      <w:pPr>
        <w:pStyle w:val="a4"/>
        <w:shd w:val="clear" w:color="auto" w:fill="FFFFFF"/>
        <w:spacing w:before="225" w:beforeAutospacing="0" w:after="225" w:afterAutospacing="0"/>
        <w:rPr>
          <w:rFonts w:ascii="Arial" w:hAnsi="Arial" w:cs="Arial"/>
          <w:bCs/>
          <w:color w:val="222222"/>
        </w:rPr>
      </w:pPr>
      <w:r>
        <w:rPr>
          <w:rFonts w:ascii="Arial" w:hAnsi="Arial" w:cs="Arial"/>
          <w:bCs/>
          <w:color w:val="222222"/>
        </w:rPr>
        <w:t xml:space="preserve">Управление </w:t>
      </w:r>
      <w:proofErr w:type="spellStart"/>
      <w:r>
        <w:rPr>
          <w:rFonts w:ascii="Arial" w:hAnsi="Arial" w:cs="Arial"/>
          <w:bCs/>
          <w:color w:val="222222"/>
        </w:rPr>
        <w:t>Роспотребнадзора</w:t>
      </w:r>
      <w:proofErr w:type="spellEnd"/>
      <w:r>
        <w:rPr>
          <w:rFonts w:ascii="Arial" w:hAnsi="Arial" w:cs="Arial"/>
          <w:bCs/>
          <w:color w:val="222222"/>
        </w:rPr>
        <w:t xml:space="preserve"> по Смоленской области 214018 г. Смоленск ул. </w:t>
      </w:r>
      <w:proofErr w:type="spellStart"/>
      <w:r>
        <w:rPr>
          <w:rFonts w:ascii="Arial" w:hAnsi="Arial" w:cs="Arial"/>
          <w:bCs/>
          <w:color w:val="222222"/>
        </w:rPr>
        <w:t>Тенишевой</w:t>
      </w:r>
      <w:proofErr w:type="spellEnd"/>
      <w:r>
        <w:rPr>
          <w:rFonts w:ascii="Arial" w:hAnsi="Arial" w:cs="Arial"/>
          <w:bCs/>
          <w:color w:val="222222"/>
        </w:rPr>
        <w:t xml:space="preserve"> д. 26 т. (4812)38-25-10</w:t>
      </w:r>
    </w:p>
    <w:p w:rsidR="0070176E" w:rsidRDefault="0070176E" w:rsidP="00177F71">
      <w:pPr>
        <w:pStyle w:val="a4"/>
        <w:shd w:val="clear" w:color="auto" w:fill="FFFFFF"/>
        <w:spacing w:before="225" w:beforeAutospacing="0" w:after="225" w:afterAutospacing="0"/>
        <w:rPr>
          <w:rFonts w:ascii="Arial" w:hAnsi="Arial" w:cs="Arial"/>
          <w:bCs/>
          <w:color w:val="222222"/>
        </w:rPr>
      </w:pPr>
      <w:r>
        <w:rPr>
          <w:rFonts w:ascii="Arial" w:hAnsi="Arial" w:cs="Arial"/>
          <w:bCs/>
          <w:color w:val="222222"/>
        </w:rPr>
        <w:t>Комитет защиты прав потребителей 214000 г. Смоленск ул. Октябрьской революции д.</w:t>
      </w:r>
      <w:proofErr w:type="gramStart"/>
      <w:r>
        <w:rPr>
          <w:rFonts w:ascii="Arial" w:hAnsi="Arial" w:cs="Arial"/>
          <w:bCs/>
          <w:color w:val="222222"/>
        </w:rPr>
        <w:t>1</w:t>
      </w:r>
      <w:proofErr w:type="gramEnd"/>
      <w:r>
        <w:rPr>
          <w:rFonts w:ascii="Arial" w:hAnsi="Arial" w:cs="Arial"/>
          <w:bCs/>
          <w:color w:val="222222"/>
        </w:rPr>
        <w:t>/а е. (4812)3816-76</w:t>
      </w:r>
    </w:p>
    <w:p w:rsidR="0070176E" w:rsidRPr="007253A9" w:rsidRDefault="007253A9" w:rsidP="007253A9">
      <w:pPr>
        <w:pStyle w:val="a4"/>
        <w:numPr>
          <w:ilvl w:val="0"/>
          <w:numId w:val="1"/>
        </w:numPr>
        <w:shd w:val="clear" w:color="auto" w:fill="FFFFFF"/>
        <w:spacing w:before="225" w:beforeAutospacing="0" w:after="225" w:afterAutospacing="0"/>
        <w:rPr>
          <w:rFonts w:ascii="Arial" w:hAnsi="Arial" w:cs="Arial"/>
          <w:b/>
          <w:bCs/>
          <w:color w:val="222222"/>
        </w:rPr>
      </w:pPr>
      <w:r w:rsidRPr="007253A9">
        <w:rPr>
          <w:rFonts w:ascii="Arial" w:hAnsi="Arial" w:cs="Arial"/>
          <w:b/>
          <w:color w:val="222222"/>
          <w:shd w:val="clear" w:color="auto" w:fill="FFFFFF"/>
        </w:rPr>
        <w:t>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r>
        <w:rPr>
          <w:rFonts w:ascii="Arial" w:hAnsi="Arial" w:cs="Arial"/>
          <w:b/>
          <w:color w:val="222222"/>
          <w:shd w:val="clear" w:color="auto" w:fill="FFFFFF"/>
        </w:rPr>
        <w:t xml:space="preserve"> </w:t>
      </w:r>
      <w:r>
        <w:rPr>
          <w:rFonts w:ascii="Arial" w:hAnsi="Arial" w:cs="Arial"/>
          <w:color w:val="222222"/>
          <w:shd w:val="clear" w:color="auto" w:fill="FFFFFF"/>
        </w:rPr>
        <w:t>– отсутствуют.</w:t>
      </w:r>
    </w:p>
    <w:p w:rsidR="007253A9" w:rsidRPr="007253A9" w:rsidRDefault="007253A9" w:rsidP="007253A9">
      <w:pPr>
        <w:pStyle w:val="a4"/>
        <w:numPr>
          <w:ilvl w:val="0"/>
          <w:numId w:val="1"/>
        </w:numPr>
        <w:shd w:val="clear" w:color="auto" w:fill="FFFFFF"/>
        <w:spacing w:before="225" w:beforeAutospacing="0" w:after="225" w:afterAutospacing="0"/>
        <w:rPr>
          <w:rFonts w:ascii="Arial" w:hAnsi="Arial" w:cs="Arial"/>
          <w:b/>
          <w:bCs/>
          <w:color w:val="222222"/>
        </w:rPr>
      </w:pPr>
      <w:r w:rsidRPr="007253A9">
        <w:rPr>
          <w:rFonts w:ascii="Arial" w:hAnsi="Arial" w:cs="Arial"/>
          <w:b/>
          <w:color w:val="222222"/>
          <w:shd w:val="clear" w:color="auto" w:fill="FFFFFF"/>
        </w:rPr>
        <w:t> О</w:t>
      </w:r>
      <w:r>
        <w:rPr>
          <w:rFonts w:ascii="Arial" w:hAnsi="Arial" w:cs="Arial"/>
          <w:color w:val="222222"/>
          <w:shd w:val="clear" w:color="auto" w:fill="FFFFFF"/>
        </w:rPr>
        <w:t xml:space="preserve"> </w:t>
      </w:r>
      <w:r w:rsidRPr="007253A9">
        <w:rPr>
          <w:rFonts w:ascii="Arial" w:hAnsi="Arial" w:cs="Arial"/>
          <w:b/>
          <w:color w:val="222222"/>
          <w:shd w:val="clear" w:color="auto" w:fill="FFFFFF"/>
        </w:rPr>
        <w:t>правах и обязанностях граждан в сфере охраны здоровья</w:t>
      </w:r>
    </w:p>
    <w:p w:rsidR="007253A9" w:rsidRDefault="007253A9" w:rsidP="007253A9">
      <w:hyperlink r:id="rId6" w:history="1">
        <w:r>
          <w:rPr>
            <w:rFonts w:ascii="Arial" w:hAnsi="Arial" w:cs="Arial"/>
            <w:b/>
            <w:bCs/>
            <w:color w:val="666699"/>
            <w:shd w:val="clear" w:color="auto" w:fill="FFFFFF"/>
          </w:rPr>
          <w:br/>
        </w:r>
        <w:r>
          <w:rPr>
            <w:rStyle w:val="a6"/>
            <w:rFonts w:ascii="Arial" w:hAnsi="Arial" w:cs="Arial"/>
            <w:b/>
            <w:bCs/>
            <w:color w:val="666699"/>
            <w:shd w:val="clear" w:color="auto" w:fill="FFFFFF"/>
          </w:rPr>
          <w:t xml:space="preserve">Федеральный закон от 21.11.2011 N 323-ФЗ (ред. от 27.12.2018) "Об основах охраны здоровья граждан в Российской Федерации" (с </w:t>
        </w:r>
        <w:proofErr w:type="spellStart"/>
        <w:r>
          <w:rPr>
            <w:rStyle w:val="a6"/>
            <w:rFonts w:ascii="Arial" w:hAnsi="Arial" w:cs="Arial"/>
            <w:b/>
            <w:bCs/>
            <w:color w:val="666699"/>
            <w:shd w:val="clear" w:color="auto" w:fill="FFFFFF"/>
          </w:rPr>
          <w:t>изм</w:t>
        </w:r>
        <w:proofErr w:type="spellEnd"/>
        <w:r>
          <w:rPr>
            <w:rStyle w:val="a6"/>
            <w:rFonts w:ascii="Arial" w:hAnsi="Arial" w:cs="Arial"/>
            <w:b/>
            <w:bCs/>
            <w:color w:val="666699"/>
            <w:shd w:val="clear" w:color="auto" w:fill="FFFFFF"/>
          </w:rPr>
          <w:t>. и доп., вступ. в силу с 31.01.2019)</w:t>
        </w:r>
      </w:hyperlink>
    </w:p>
    <w:p w:rsidR="007253A9" w:rsidRDefault="007253A9" w:rsidP="007253A9">
      <w:pPr>
        <w:pStyle w:val="1"/>
        <w:shd w:val="clear" w:color="auto" w:fill="FFFFFF"/>
        <w:spacing w:before="0" w:beforeAutospacing="0" w:after="144" w:afterAutospacing="0" w:line="362" w:lineRule="atLeast"/>
        <w:jc w:val="center"/>
        <w:rPr>
          <w:rFonts w:ascii="Arial" w:hAnsi="Arial" w:cs="Arial"/>
          <w:color w:val="333333"/>
          <w:sz w:val="24"/>
          <w:szCs w:val="24"/>
        </w:rPr>
      </w:pPr>
      <w:bookmarkStart w:id="0" w:name="dst100231"/>
      <w:bookmarkEnd w:id="0"/>
      <w:r>
        <w:rPr>
          <w:rStyle w:val="blk"/>
          <w:rFonts w:ascii="Arial" w:hAnsi="Arial" w:cs="Arial"/>
          <w:color w:val="333333"/>
          <w:sz w:val="24"/>
          <w:szCs w:val="24"/>
        </w:rPr>
        <w:t>Глава 4. ПРАВА И ОБЯЗАННОСТИ ГРАЖДАН В СФЕРЕ</w:t>
      </w:r>
    </w:p>
    <w:p w:rsidR="007253A9" w:rsidRDefault="007253A9" w:rsidP="007253A9">
      <w:pPr>
        <w:pStyle w:val="1"/>
        <w:shd w:val="clear" w:color="auto" w:fill="FFFFFF"/>
        <w:spacing w:before="0" w:beforeAutospacing="0" w:after="144" w:afterAutospacing="0" w:line="362" w:lineRule="atLeast"/>
        <w:jc w:val="center"/>
        <w:rPr>
          <w:rFonts w:ascii="Arial" w:hAnsi="Arial" w:cs="Arial"/>
          <w:color w:val="333333"/>
          <w:sz w:val="24"/>
          <w:szCs w:val="24"/>
        </w:rPr>
      </w:pPr>
      <w:r>
        <w:rPr>
          <w:rStyle w:val="blk"/>
          <w:rFonts w:ascii="Arial" w:hAnsi="Arial" w:cs="Arial"/>
          <w:color w:val="333333"/>
          <w:sz w:val="24"/>
          <w:szCs w:val="24"/>
        </w:rPr>
        <w:t>ОХРАНЫ ЗДОРОВЬЯ</w:t>
      </w:r>
    </w:p>
    <w:p w:rsidR="007253A9" w:rsidRDefault="007253A9" w:rsidP="007253A9">
      <w:pPr>
        <w:shd w:val="clear" w:color="auto" w:fill="FFFFFF"/>
        <w:spacing w:line="290" w:lineRule="atLeast"/>
        <w:ind w:firstLine="540"/>
        <w:jc w:val="both"/>
        <w:rPr>
          <w:rFonts w:ascii="Arial" w:hAnsi="Arial" w:cs="Arial"/>
          <w:color w:val="333333"/>
          <w:sz w:val="24"/>
          <w:szCs w:val="24"/>
        </w:rPr>
      </w:pPr>
      <w:r>
        <w:rPr>
          <w:rStyle w:val="nobr"/>
          <w:rFonts w:ascii="Arial" w:hAnsi="Arial" w:cs="Arial"/>
          <w:color w:val="333333"/>
        </w:rPr>
        <w:t> </w:t>
      </w:r>
    </w:p>
    <w:p w:rsidR="007253A9" w:rsidRDefault="007253A9" w:rsidP="007253A9">
      <w:pPr>
        <w:numPr>
          <w:ilvl w:val="0"/>
          <w:numId w:val="2"/>
        </w:numPr>
        <w:spacing w:before="100" w:beforeAutospacing="1" w:after="100" w:afterAutospacing="1" w:line="240" w:lineRule="auto"/>
        <w:rPr>
          <w:rFonts w:ascii="Times New Roman" w:hAnsi="Times New Roman" w:cs="Times New Roman"/>
        </w:rPr>
      </w:pPr>
      <w:hyperlink r:id="rId7" w:history="1">
        <w:r>
          <w:rPr>
            <w:rStyle w:val="a6"/>
            <w:color w:val="666699"/>
          </w:rPr>
          <w:t>Статья 18. Право на охрану здоровья</w:t>
        </w:r>
      </w:hyperlink>
    </w:p>
    <w:p w:rsidR="007253A9" w:rsidRDefault="007253A9" w:rsidP="007253A9">
      <w:pPr>
        <w:numPr>
          <w:ilvl w:val="0"/>
          <w:numId w:val="2"/>
        </w:numPr>
        <w:spacing w:before="100" w:beforeAutospacing="1" w:after="100" w:afterAutospacing="1" w:line="240" w:lineRule="auto"/>
      </w:pPr>
      <w:hyperlink r:id="rId8" w:history="1">
        <w:r>
          <w:rPr>
            <w:rStyle w:val="a6"/>
            <w:color w:val="666699"/>
          </w:rPr>
          <w:t>Статья 19. Право на медицинскую помощь</w:t>
        </w:r>
      </w:hyperlink>
    </w:p>
    <w:p w:rsidR="007253A9" w:rsidRDefault="007253A9" w:rsidP="007253A9">
      <w:pPr>
        <w:numPr>
          <w:ilvl w:val="0"/>
          <w:numId w:val="2"/>
        </w:numPr>
        <w:spacing w:before="100" w:beforeAutospacing="1" w:after="100" w:afterAutospacing="1" w:line="240" w:lineRule="auto"/>
      </w:pPr>
      <w:hyperlink r:id="rId9" w:history="1">
        <w:r>
          <w:rPr>
            <w:rStyle w:val="a6"/>
            <w:color w:val="666699"/>
          </w:rPr>
          <w:t>Статья 20. Информированное добровольное согласие на медицинское вмешательство и на отказ от медицинского вмешательства</w:t>
        </w:r>
      </w:hyperlink>
    </w:p>
    <w:p w:rsidR="007253A9" w:rsidRDefault="007253A9" w:rsidP="007253A9">
      <w:pPr>
        <w:numPr>
          <w:ilvl w:val="0"/>
          <w:numId w:val="2"/>
        </w:numPr>
        <w:spacing w:before="100" w:beforeAutospacing="1" w:after="100" w:afterAutospacing="1" w:line="240" w:lineRule="auto"/>
      </w:pPr>
      <w:hyperlink r:id="rId10" w:history="1">
        <w:r>
          <w:rPr>
            <w:rStyle w:val="a6"/>
            <w:color w:val="666699"/>
          </w:rPr>
          <w:t>Статья 21. Выбор врача и медицинской организации</w:t>
        </w:r>
      </w:hyperlink>
    </w:p>
    <w:p w:rsidR="007253A9" w:rsidRDefault="007253A9" w:rsidP="007253A9">
      <w:pPr>
        <w:numPr>
          <w:ilvl w:val="0"/>
          <w:numId w:val="2"/>
        </w:numPr>
        <w:spacing w:before="100" w:beforeAutospacing="1" w:after="100" w:afterAutospacing="1" w:line="240" w:lineRule="auto"/>
      </w:pPr>
      <w:hyperlink r:id="rId11" w:history="1">
        <w:r>
          <w:rPr>
            <w:rStyle w:val="a6"/>
            <w:color w:val="666699"/>
          </w:rPr>
          <w:t>Статья 22. Информация о состоянии здоровья</w:t>
        </w:r>
      </w:hyperlink>
    </w:p>
    <w:p w:rsidR="007253A9" w:rsidRDefault="007253A9" w:rsidP="007253A9">
      <w:pPr>
        <w:numPr>
          <w:ilvl w:val="0"/>
          <w:numId w:val="2"/>
        </w:numPr>
        <w:spacing w:before="100" w:beforeAutospacing="1" w:after="100" w:afterAutospacing="1" w:line="240" w:lineRule="auto"/>
      </w:pPr>
      <w:hyperlink r:id="rId12" w:history="1">
        <w:r>
          <w:rPr>
            <w:rStyle w:val="a6"/>
            <w:color w:val="666699"/>
          </w:rPr>
          <w:t>Статья 23. Информация о факторах, влияющих на здоровье</w:t>
        </w:r>
      </w:hyperlink>
    </w:p>
    <w:p w:rsidR="007253A9" w:rsidRDefault="007253A9" w:rsidP="007253A9">
      <w:pPr>
        <w:numPr>
          <w:ilvl w:val="0"/>
          <w:numId w:val="2"/>
        </w:numPr>
        <w:spacing w:before="100" w:beforeAutospacing="1" w:after="100" w:afterAutospacing="1" w:line="240" w:lineRule="auto"/>
      </w:pPr>
      <w:hyperlink r:id="rId13" w:history="1">
        <w:r>
          <w:rPr>
            <w:rStyle w:val="a6"/>
            <w:color w:val="666699"/>
          </w:rPr>
          <w:t>Статья 24. Права работников, занятых на отдельных видах работ, на охрану здоровья</w:t>
        </w:r>
      </w:hyperlink>
    </w:p>
    <w:p w:rsidR="007253A9" w:rsidRDefault="007253A9" w:rsidP="007253A9">
      <w:pPr>
        <w:numPr>
          <w:ilvl w:val="0"/>
          <w:numId w:val="2"/>
        </w:numPr>
        <w:spacing w:before="100" w:beforeAutospacing="1" w:after="100" w:afterAutospacing="1" w:line="240" w:lineRule="auto"/>
      </w:pPr>
      <w:hyperlink r:id="rId14" w:history="1">
        <w:r>
          <w:rPr>
            <w:rStyle w:val="a6"/>
            <w:color w:val="666699"/>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hyperlink>
    </w:p>
    <w:p w:rsidR="007253A9" w:rsidRDefault="007253A9" w:rsidP="007253A9">
      <w:pPr>
        <w:numPr>
          <w:ilvl w:val="0"/>
          <w:numId w:val="2"/>
        </w:numPr>
        <w:spacing w:before="100" w:beforeAutospacing="1" w:after="100" w:afterAutospacing="1" w:line="240" w:lineRule="auto"/>
      </w:pPr>
      <w:hyperlink r:id="rId15" w:history="1">
        <w:r>
          <w:rPr>
            <w:rStyle w:val="a6"/>
            <w:color w:val="666699"/>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hyperlink>
    </w:p>
    <w:p w:rsidR="007253A9" w:rsidRDefault="007253A9" w:rsidP="007253A9">
      <w:pPr>
        <w:numPr>
          <w:ilvl w:val="0"/>
          <w:numId w:val="2"/>
        </w:numPr>
        <w:spacing w:before="100" w:beforeAutospacing="1" w:after="100" w:afterAutospacing="1" w:line="240" w:lineRule="auto"/>
      </w:pPr>
      <w:hyperlink r:id="rId16" w:history="1">
        <w:r>
          <w:rPr>
            <w:rStyle w:val="a6"/>
            <w:color w:val="666699"/>
          </w:rPr>
          <w:t>Статья 27. Обязанности граждан в сфере охраны здоровья</w:t>
        </w:r>
      </w:hyperlink>
    </w:p>
    <w:p w:rsidR="007253A9" w:rsidRDefault="007253A9" w:rsidP="007253A9">
      <w:pPr>
        <w:numPr>
          <w:ilvl w:val="0"/>
          <w:numId w:val="2"/>
        </w:numPr>
        <w:spacing w:before="100" w:beforeAutospacing="1" w:after="100" w:afterAutospacing="1" w:line="240" w:lineRule="auto"/>
      </w:pPr>
      <w:hyperlink r:id="rId17" w:history="1">
        <w:r>
          <w:rPr>
            <w:rStyle w:val="a6"/>
            <w:color w:val="FF9900"/>
          </w:rPr>
          <w:t>Статья 28. Общественные объединения по защите прав граждан в сфере охраны здоровья</w:t>
        </w:r>
      </w:hyperlink>
    </w:p>
    <w:p w:rsidR="007253A9" w:rsidRDefault="007253A9" w:rsidP="007253A9">
      <w:pPr>
        <w:pStyle w:val="a4"/>
        <w:numPr>
          <w:ilvl w:val="0"/>
          <w:numId w:val="1"/>
        </w:numPr>
        <w:shd w:val="clear" w:color="auto" w:fill="FFFFFF"/>
        <w:spacing w:before="225" w:beforeAutospacing="0" w:after="225" w:afterAutospacing="0"/>
        <w:rPr>
          <w:rFonts w:ascii="Arial" w:hAnsi="Arial" w:cs="Arial"/>
          <w:b/>
          <w:color w:val="222222"/>
          <w:shd w:val="clear" w:color="auto" w:fill="FFFFFF"/>
        </w:rPr>
      </w:pPr>
      <w:r w:rsidRPr="007253A9">
        <w:rPr>
          <w:rFonts w:ascii="Arial" w:hAnsi="Arial" w:cs="Arial"/>
          <w:b/>
          <w:color w:val="222222"/>
          <w:shd w:val="clear" w:color="auto" w:fill="FFFFFF"/>
        </w:rPr>
        <w:t>О медицинской деятельности медицинской организации:</w:t>
      </w:r>
    </w:p>
    <w:p w:rsidR="007253A9" w:rsidRDefault="00C12719" w:rsidP="007253A9">
      <w:pPr>
        <w:pStyle w:val="a4"/>
        <w:shd w:val="clear" w:color="auto" w:fill="FFFFFF"/>
        <w:spacing w:before="225" w:beforeAutospacing="0" w:after="225" w:afterAutospacing="0"/>
        <w:ind w:left="360"/>
        <w:rPr>
          <w:rFonts w:ascii="Arial" w:hAnsi="Arial" w:cs="Arial"/>
          <w:color w:val="222222"/>
          <w:shd w:val="clear" w:color="auto" w:fill="FFFFFF"/>
        </w:rPr>
      </w:pPr>
      <w:r>
        <w:rPr>
          <w:rFonts w:ascii="Arial" w:hAnsi="Arial" w:cs="Arial"/>
          <w:color w:val="222222"/>
          <w:shd w:val="clear" w:color="auto" w:fill="FFFFFF"/>
        </w:rPr>
        <w:lastRenderedPageBreak/>
        <w:t>Сканы лицензии с приложениями</w:t>
      </w:r>
    </w:p>
    <w:p w:rsidR="00C12719" w:rsidRDefault="00C12719" w:rsidP="007253A9">
      <w:pPr>
        <w:pStyle w:val="a4"/>
        <w:shd w:val="clear" w:color="auto" w:fill="FFFFFF"/>
        <w:spacing w:before="225" w:beforeAutospacing="0" w:after="225" w:afterAutospacing="0"/>
        <w:ind w:left="360"/>
        <w:rPr>
          <w:rFonts w:ascii="Arial" w:hAnsi="Arial" w:cs="Arial"/>
          <w:color w:val="222222"/>
          <w:shd w:val="clear" w:color="auto" w:fill="FFFFFF"/>
        </w:rPr>
      </w:pPr>
      <w:r>
        <w:rPr>
          <w:rFonts w:ascii="Arial" w:hAnsi="Arial" w:cs="Arial"/>
          <w:color w:val="222222"/>
          <w:shd w:val="clear" w:color="auto" w:fill="FFFFFF"/>
        </w:rPr>
        <w:t>Порядок и условия предоставления медицинской помощи в соответствии с программой и территориальной программой:</w:t>
      </w:r>
    </w:p>
    <w:p w:rsidR="00C12719" w:rsidRDefault="00C12719" w:rsidP="007253A9">
      <w:pPr>
        <w:pStyle w:val="a4"/>
        <w:shd w:val="clear" w:color="auto" w:fill="FFFFFF"/>
        <w:spacing w:before="225" w:beforeAutospacing="0" w:after="225" w:afterAutospacing="0"/>
        <w:ind w:left="360"/>
        <w:rPr>
          <w:rFonts w:ascii="Arial" w:hAnsi="Arial" w:cs="Arial"/>
          <w:color w:val="222222"/>
          <w:shd w:val="clear" w:color="auto" w:fill="FFFFFF"/>
        </w:rPr>
      </w:pPr>
      <w:r>
        <w:rPr>
          <w:rFonts w:ascii="Arial" w:hAnsi="Arial" w:cs="Arial"/>
          <w:color w:val="222222"/>
          <w:shd w:val="clear" w:color="auto" w:fill="FFFFFF"/>
        </w:rPr>
        <w:t xml:space="preserve">Без </w:t>
      </w:r>
      <w:r w:rsidR="00075E93">
        <w:rPr>
          <w:rFonts w:ascii="Arial" w:hAnsi="Arial" w:cs="Arial"/>
          <w:color w:val="222222"/>
          <w:shd w:val="clear" w:color="auto" w:fill="FFFFFF"/>
        </w:rPr>
        <w:t>взимания платы в р</w:t>
      </w:r>
      <w:r>
        <w:rPr>
          <w:rFonts w:ascii="Arial" w:hAnsi="Arial" w:cs="Arial"/>
          <w:color w:val="222222"/>
          <w:shd w:val="clear" w:color="auto" w:fill="FFFFFF"/>
        </w:rPr>
        <w:t>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оказание медицинских услуг в ООО «Д-студия» не осуществляется.</w:t>
      </w:r>
    </w:p>
    <w:p w:rsidR="00C12719" w:rsidRPr="00F541AE" w:rsidRDefault="00C12719" w:rsidP="007253A9">
      <w:pPr>
        <w:pStyle w:val="a4"/>
        <w:shd w:val="clear" w:color="auto" w:fill="FFFFFF"/>
        <w:spacing w:before="225" w:beforeAutospacing="0" w:after="225" w:afterAutospacing="0"/>
        <w:ind w:left="360"/>
        <w:rPr>
          <w:rFonts w:ascii="Arial" w:hAnsi="Arial" w:cs="Arial"/>
          <w:b/>
          <w:color w:val="222222"/>
          <w:shd w:val="clear" w:color="auto" w:fill="FFFFFF"/>
        </w:rPr>
      </w:pPr>
      <w:r w:rsidRPr="00F541AE">
        <w:rPr>
          <w:rFonts w:ascii="Arial" w:hAnsi="Arial" w:cs="Arial"/>
          <w:b/>
          <w:color w:val="222222"/>
          <w:shd w:val="clear" w:color="auto" w:fill="FFFFFF"/>
        </w:rPr>
        <w:t>О правилах записи на первичный прием/консультацию/обследование;</w:t>
      </w:r>
    </w:p>
    <w:p w:rsidR="00075E93"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Правила записи на первичный прием/консуль</w:t>
      </w:r>
      <w:r w:rsidR="00075E93">
        <w:rPr>
          <w:rFonts w:ascii="Arial" w:hAnsi="Arial" w:cs="Arial"/>
          <w:color w:val="222222"/>
          <w:shd w:val="clear" w:color="auto" w:fill="FFFFFF"/>
        </w:rPr>
        <w:t>тацию/обследование в клиник</w:t>
      </w:r>
      <w:proofErr w:type="gramStart"/>
      <w:r w:rsidR="00075E93">
        <w:rPr>
          <w:rFonts w:ascii="Arial" w:hAnsi="Arial" w:cs="Arial"/>
          <w:color w:val="222222"/>
          <w:shd w:val="clear" w:color="auto" w:fill="FFFFFF"/>
        </w:rPr>
        <w:t>у ООО</w:t>
      </w:r>
      <w:proofErr w:type="gramEnd"/>
      <w:r w:rsidR="00075E93">
        <w:rPr>
          <w:rFonts w:ascii="Arial" w:hAnsi="Arial" w:cs="Arial"/>
          <w:color w:val="222222"/>
          <w:shd w:val="clear" w:color="auto" w:fill="FFFFFF"/>
        </w:rPr>
        <w:t xml:space="preserve"> «Д-студия</w:t>
      </w:r>
      <w:r w:rsidRPr="00075E93">
        <w:rPr>
          <w:rFonts w:ascii="Arial" w:hAnsi="Arial" w:cs="Arial"/>
          <w:color w:val="222222"/>
          <w:shd w:val="clear" w:color="auto" w:fill="FFFFFF"/>
        </w:rPr>
        <w:t>»</w:t>
      </w:r>
    </w:p>
    <w:p w:rsidR="00075E93"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1. Записаться на прием к врачу клиники Вы можете: — лично обратившись к администраторам стоматологии: По адресу: </w:t>
      </w:r>
      <w:proofErr w:type="gramStart"/>
      <w:r w:rsidRPr="00075E93">
        <w:rPr>
          <w:rFonts w:ascii="Arial" w:hAnsi="Arial" w:cs="Arial"/>
          <w:color w:val="222222"/>
          <w:shd w:val="clear" w:color="auto" w:fill="FFFFFF"/>
        </w:rPr>
        <w:t>г</w:t>
      </w:r>
      <w:proofErr w:type="gramEnd"/>
      <w:r w:rsidRPr="00075E93">
        <w:rPr>
          <w:rFonts w:ascii="Arial" w:hAnsi="Arial" w:cs="Arial"/>
          <w:color w:val="222222"/>
          <w:shd w:val="clear" w:color="auto" w:fill="FFFFFF"/>
        </w:rPr>
        <w:t>.</w:t>
      </w:r>
      <w:r w:rsidR="00075E93">
        <w:rPr>
          <w:rFonts w:ascii="Arial" w:hAnsi="Arial" w:cs="Arial"/>
          <w:color w:val="222222"/>
          <w:shd w:val="clear" w:color="auto" w:fill="FFFFFF"/>
        </w:rPr>
        <w:t xml:space="preserve"> Вязьма ул. Ново-Садовая д. 1</w:t>
      </w:r>
      <w:r w:rsidRPr="00075E93">
        <w:rPr>
          <w:rFonts w:ascii="Arial" w:hAnsi="Arial" w:cs="Arial"/>
          <w:color w:val="222222"/>
          <w:shd w:val="clear" w:color="auto" w:fill="FFFFFF"/>
        </w:rPr>
        <w:t xml:space="preserve"> Режим р</w:t>
      </w:r>
      <w:r w:rsidR="00075E93">
        <w:rPr>
          <w:rFonts w:ascii="Arial" w:hAnsi="Arial" w:cs="Arial"/>
          <w:color w:val="222222"/>
          <w:shd w:val="clear" w:color="auto" w:fill="FFFFFF"/>
        </w:rPr>
        <w:t>аботы: с понедельника по субботу с 9-00 до 21-00, в воскресенье  с 9.00 до 15.</w:t>
      </w:r>
      <w:r w:rsidRPr="00075E93">
        <w:rPr>
          <w:rFonts w:ascii="Arial" w:hAnsi="Arial" w:cs="Arial"/>
          <w:color w:val="222222"/>
          <w:shd w:val="clear" w:color="auto" w:fill="FFFFFF"/>
        </w:rPr>
        <w:t xml:space="preserve">00 ,  — позвонив по телефонам администраторам стоматологии: </w:t>
      </w:r>
      <w:r w:rsidR="00075E93">
        <w:rPr>
          <w:rFonts w:ascii="Arial" w:hAnsi="Arial" w:cs="Arial"/>
          <w:color w:val="222222"/>
          <w:shd w:val="clear" w:color="auto" w:fill="FFFFFF"/>
        </w:rPr>
        <w:t>567 103, 8 952 9951103, 8 910 769 0788</w:t>
      </w:r>
      <w:r w:rsidRPr="00075E93">
        <w:rPr>
          <w:rFonts w:ascii="Arial" w:hAnsi="Arial" w:cs="Arial"/>
          <w:color w:val="222222"/>
          <w:shd w:val="clear" w:color="auto" w:fill="FFFFFF"/>
        </w:rPr>
        <w:t>;</w:t>
      </w:r>
    </w:p>
    <w:p w:rsidR="00075E93"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2. Для записи на первичный </w:t>
      </w:r>
      <w:proofErr w:type="spellStart"/>
      <w:r w:rsidRPr="00075E93">
        <w:rPr>
          <w:rFonts w:ascii="Arial" w:hAnsi="Arial" w:cs="Arial"/>
          <w:color w:val="222222"/>
          <w:shd w:val="clear" w:color="auto" w:fill="FFFFFF"/>
        </w:rPr>
        <w:t>прием\консультацию\обследование</w:t>
      </w:r>
      <w:proofErr w:type="spellEnd"/>
      <w:r w:rsidRPr="00075E93">
        <w:rPr>
          <w:rFonts w:ascii="Arial" w:hAnsi="Arial" w:cs="Arial"/>
          <w:color w:val="222222"/>
          <w:shd w:val="clear" w:color="auto" w:fill="FFFFFF"/>
        </w:rPr>
        <w:t xml:space="preserve"> при себе иметь:  паспорт для взрослых пациентов;</w:t>
      </w:r>
      <w:r w:rsidR="00075E93">
        <w:rPr>
          <w:rFonts w:ascii="Arial" w:hAnsi="Arial" w:cs="Arial"/>
          <w:color w:val="222222"/>
          <w:shd w:val="clear" w:color="auto" w:fill="FFFFFF"/>
        </w:rPr>
        <w:t xml:space="preserve"> </w:t>
      </w:r>
      <w:r w:rsidRPr="00075E93">
        <w:rPr>
          <w:rFonts w:ascii="Arial" w:hAnsi="Arial" w:cs="Arial"/>
          <w:color w:val="222222"/>
          <w:shd w:val="clear" w:color="auto" w:fill="FFFFFF"/>
        </w:rPr>
        <w:t xml:space="preserve"> паспорт законного представителя недееспособного пациента;</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3.При визите в клинику пациент обращается к администраторам, которые ему оформляют медицинскую карту, в которую заносятся следующие сведения о </w:t>
      </w:r>
      <w:r w:rsidR="00287F4E">
        <w:rPr>
          <w:rFonts w:ascii="Arial" w:hAnsi="Arial" w:cs="Arial"/>
          <w:color w:val="222222"/>
          <w:shd w:val="clear" w:color="auto" w:fill="FFFFFF"/>
        </w:rPr>
        <w:t xml:space="preserve"> пациенте: </w:t>
      </w:r>
      <w:r w:rsidRPr="00075E93">
        <w:rPr>
          <w:rFonts w:ascii="Arial" w:hAnsi="Arial" w:cs="Arial"/>
          <w:color w:val="222222"/>
          <w:shd w:val="clear" w:color="auto" w:fill="FFFFFF"/>
        </w:rPr>
        <w:t xml:space="preserve"> дата рождени</w:t>
      </w:r>
      <w:proofErr w:type="gramStart"/>
      <w:r w:rsidRPr="00075E93">
        <w:rPr>
          <w:rFonts w:ascii="Arial" w:hAnsi="Arial" w:cs="Arial"/>
          <w:color w:val="222222"/>
          <w:shd w:val="clear" w:color="auto" w:fill="FFFFFF"/>
        </w:rPr>
        <w:t>я</w:t>
      </w:r>
      <w:r w:rsidR="00287F4E">
        <w:rPr>
          <w:rFonts w:ascii="Arial" w:hAnsi="Arial" w:cs="Arial"/>
          <w:color w:val="222222"/>
          <w:shd w:val="clear" w:color="auto" w:fill="FFFFFF"/>
        </w:rPr>
        <w:t>(</w:t>
      </w:r>
      <w:proofErr w:type="gramEnd"/>
      <w:r w:rsidR="00287F4E">
        <w:rPr>
          <w:rFonts w:ascii="Arial" w:hAnsi="Arial" w:cs="Arial"/>
          <w:color w:val="222222"/>
          <w:shd w:val="clear" w:color="auto" w:fill="FFFFFF"/>
        </w:rPr>
        <w:t xml:space="preserve">число, месяц, год); </w:t>
      </w:r>
      <w:r w:rsidRPr="00075E93">
        <w:rPr>
          <w:rFonts w:ascii="Arial" w:hAnsi="Arial" w:cs="Arial"/>
          <w:color w:val="222222"/>
          <w:shd w:val="clear" w:color="auto" w:fill="FFFFFF"/>
        </w:rPr>
        <w:t xml:space="preserve"> пол;  фамилия, имя, отчество (полностью);   адрес по данным регистрации на основании документа,</w:t>
      </w:r>
      <w:r w:rsidR="00287F4E">
        <w:rPr>
          <w:rFonts w:ascii="Arial" w:hAnsi="Arial" w:cs="Arial"/>
          <w:color w:val="222222"/>
          <w:shd w:val="clear" w:color="auto" w:fill="FFFFFF"/>
        </w:rPr>
        <w:t xml:space="preserve"> удостоверение  личности</w:t>
      </w:r>
      <w:r w:rsidRPr="00075E93">
        <w:rPr>
          <w:rFonts w:ascii="Arial" w:hAnsi="Arial" w:cs="Arial"/>
          <w:color w:val="222222"/>
          <w:shd w:val="clear" w:color="auto" w:fill="FFFFFF"/>
        </w:rPr>
        <w:t xml:space="preserve"> (паспорт, свидетельство о регистрации); сведения о состоянии здоровья (анкета); наименование страховой организации (при обслуживании по ДМС);   информированное согласие на обработку персональных данных;  медицинскую помощь;</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4. В день приема записавшемуся пациенту необходимо за 10-15 минут обратиться к администраторам для оформления необходимой мед</w:t>
      </w:r>
      <w:proofErr w:type="gramStart"/>
      <w:r w:rsidRPr="00075E93">
        <w:rPr>
          <w:rFonts w:ascii="Arial" w:hAnsi="Arial" w:cs="Arial"/>
          <w:color w:val="222222"/>
          <w:shd w:val="clear" w:color="auto" w:fill="FFFFFF"/>
        </w:rPr>
        <w:t>.</w:t>
      </w:r>
      <w:proofErr w:type="gramEnd"/>
      <w:r w:rsidRPr="00075E93">
        <w:rPr>
          <w:rFonts w:ascii="Arial" w:hAnsi="Arial" w:cs="Arial"/>
          <w:color w:val="222222"/>
          <w:shd w:val="clear" w:color="auto" w:fill="FFFFFF"/>
        </w:rPr>
        <w:t xml:space="preserve"> </w:t>
      </w:r>
      <w:proofErr w:type="gramStart"/>
      <w:r w:rsidRPr="00075E93">
        <w:rPr>
          <w:rFonts w:ascii="Arial" w:hAnsi="Arial" w:cs="Arial"/>
          <w:color w:val="222222"/>
          <w:shd w:val="clear" w:color="auto" w:fill="FFFFFF"/>
        </w:rPr>
        <w:t>д</w:t>
      </w:r>
      <w:proofErr w:type="gramEnd"/>
      <w:r w:rsidRPr="00075E93">
        <w:rPr>
          <w:rFonts w:ascii="Arial" w:hAnsi="Arial" w:cs="Arial"/>
          <w:color w:val="222222"/>
          <w:shd w:val="clear" w:color="auto" w:fill="FFFFFF"/>
        </w:rPr>
        <w:t>окументации.</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5. После заполнения всех необходимых документов пациент идет на прием к выбранному специалисту или производит запись на прием в нужное время. Пациент имеет право на выбор врача.</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6. Клиника принимает пациентов по предварительной записи. Предварительная запись ведётся для Вашего удобства и исключения ожидание в очередях.</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7.Время приёма должно совпадать с назначенным пациенту временем, за исключением случаев, когда врач участвует в оказании экстренной помощи другому больному, о чём пациенты, ожидающие приёма, должны быть проинформированы персоналом клиники.</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8. Плановая медицинская помощь в амбулаторных </w:t>
      </w:r>
      <w:proofErr w:type="gramStart"/>
      <w:r w:rsidRPr="00075E93">
        <w:rPr>
          <w:rFonts w:ascii="Arial" w:hAnsi="Arial" w:cs="Arial"/>
          <w:color w:val="222222"/>
          <w:shd w:val="clear" w:color="auto" w:fill="FFFFFF"/>
        </w:rPr>
        <w:t>условиях</w:t>
      </w:r>
      <w:proofErr w:type="gramEnd"/>
      <w:r w:rsidRPr="00075E93">
        <w:rPr>
          <w:rFonts w:ascii="Arial" w:hAnsi="Arial" w:cs="Arial"/>
          <w:color w:val="222222"/>
          <w:shd w:val="clear" w:color="auto" w:fill="FFFFFF"/>
        </w:rPr>
        <w:t xml:space="preserve"> оказывается по времени, записи. Возможно ожидание приема. Время ожидания не должно превышать тридцати минут с момента, назначенного пациенту, за </w:t>
      </w:r>
      <w:r w:rsidRPr="00075E93">
        <w:rPr>
          <w:rFonts w:ascii="Arial" w:hAnsi="Arial" w:cs="Arial"/>
          <w:color w:val="222222"/>
          <w:shd w:val="clear" w:color="auto" w:fill="FFFFFF"/>
        </w:rPr>
        <w:lastRenderedPageBreak/>
        <w:t>исключением случаев, когда медицинский работник участвует в оказании экстренной/неотложной помощи другому пациенту.</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9. Неотложная медицинская помощь лицам, обратившимся в медицинскую организацию с признаками неотложных состояний, оказывается в стоматологическом кабинете по направлению администратором безотлагательно. </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10. Время, отведенное на приём пациента в клинике, определяется в соответствии с действующими расчетными нормативами.</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11.Объём диагностических и лечебных мероприятий для конкретного пациента в условиях стоматологии определяется лечащим врачом. </w:t>
      </w:r>
    </w:p>
    <w:p w:rsidR="00287F4E"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12. При опоздании пациента на приём более чем на 15 минут, врач имеет право сократить объем предполагаемых манипуляций, либо перенести запись на другое время. Администрация клиники не несет ответственности в случае опоздания пациента на прием в результате не соблюдения разницы во времени.</w:t>
      </w:r>
    </w:p>
    <w:p w:rsidR="00240560" w:rsidRDefault="00240560" w:rsidP="007253A9">
      <w:pPr>
        <w:pStyle w:val="a4"/>
        <w:shd w:val="clear" w:color="auto" w:fill="FFFFFF"/>
        <w:spacing w:before="225" w:beforeAutospacing="0" w:after="225" w:afterAutospacing="0"/>
        <w:ind w:left="360"/>
        <w:rPr>
          <w:rFonts w:ascii="Arial" w:hAnsi="Arial" w:cs="Arial"/>
          <w:color w:val="222222"/>
          <w:shd w:val="clear" w:color="auto" w:fill="FFFFFF"/>
        </w:rPr>
      </w:pPr>
      <w:r w:rsidRPr="00075E93">
        <w:rPr>
          <w:rFonts w:ascii="Arial" w:hAnsi="Arial" w:cs="Arial"/>
          <w:color w:val="222222"/>
          <w:shd w:val="clear" w:color="auto" w:fill="FFFFFF"/>
        </w:rPr>
        <w:t xml:space="preserve"> ВНИМАНИЕ! Администраторы стоматологии ВСЕГДА звонят за день до приема пациентам и напоминают им о дате и времени приема. Если администратор по каким-то причинам не смог до Вас дозвониться, а у Вас есть предварительная запись на прием к врачу, ПРОСИМ ВАС самостоятельно УТОЧНИТЬ в регистратуре, состоится ли прием (болезнь врача, курсы, отпуск и др.), а также информировать администратора стоматологии, в случае если Вы не сможете посетить врача. При возникновении проблем, вопросов и пожеланий по форме записи, просим Вас обращаться к администрации клиники.</w:t>
      </w:r>
    </w:p>
    <w:p w:rsidR="00F541AE" w:rsidRPr="00F541AE" w:rsidRDefault="00F541AE" w:rsidP="00F541AE">
      <w:pPr>
        <w:pBdr>
          <w:bottom w:val="dotted" w:sz="6" w:space="4" w:color="CCCCCC"/>
        </w:pBdr>
        <w:shd w:val="clear" w:color="auto" w:fill="FFFFFF"/>
        <w:spacing w:after="150" w:line="240" w:lineRule="auto"/>
        <w:outlineLvl w:val="0"/>
        <w:rPr>
          <w:rFonts w:ascii="Arial" w:eastAsia="Times New Roman" w:hAnsi="Arial" w:cs="Arial"/>
          <w:b/>
          <w:color w:val="222222"/>
          <w:sz w:val="24"/>
          <w:szCs w:val="24"/>
          <w:shd w:val="clear" w:color="auto" w:fill="FFFFFF"/>
          <w:lang w:eastAsia="ru-RU"/>
        </w:rPr>
      </w:pPr>
      <w:r w:rsidRPr="00F541AE">
        <w:rPr>
          <w:rFonts w:ascii="Arial" w:eastAsia="Times New Roman" w:hAnsi="Arial" w:cs="Arial"/>
          <w:b/>
          <w:color w:val="222222"/>
          <w:sz w:val="24"/>
          <w:szCs w:val="24"/>
          <w:shd w:val="clear" w:color="auto" w:fill="FFFFFF"/>
          <w:lang w:eastAsia="ru-RU"/>
        </w:rPr>
        <w:t>Правила подготовки к диагностическим исследованиям</w:t>
      </w:r>
    </w:p>
    <w:p w:rsidR="00F541AE" w:rsidRPr="00F541AE" w:rsidRDefault="00F541AE" w:rsidP="00F541AE">
      <w:pPr>
        <w:shd w:val="clear" w:color="auto" w:fill="FFFFFF"/>
        <w:spacing w:after="0" w:line="240" w:lineRule="auto"/>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Успех лечения во многом зависит от качества диагностики.  Диагностические исследования в стоматологии необходимы для постановки правильного диагноза и составления   плана лечения.</w:t>
      </w:r>
    </w:p>
    <w:p w:rsidR="00F541AE" w:rsidRPr="00F541AE" w:rsidRDefault="00F541AE" w:rsidP="00F541AE">
      <w:pPr>
        <w:shd w:val="clear" w:color="auto" w:fill="FFFFFF"/>
        <w:spacing w:after="0" w:line="240" w:lineRule="auto"/>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Один из важных методов, позволяющим врачу-стоматологу правильно поставить диагноз, а так же своевременно и качественно провести лечение, является метод рентгенологической диагностики.</w:t>
      </w:r>
    </w:p>
    <w:p w:rsidR="00F541AE" w:rsidRPr="00F541AE" w:rsidRDefault="00F541AE" w:rsidP="00F541AE">
      <w:pPr>
        <w:shd w:val="clear" w:color="auto" w:fill="FFFFFF"/>
        <w:spacing w:after="0" w:line="240" w:lineRule="auto"/>
        <w:jc w:val="center"/>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Подготовка к рентгенологическому исследованию:</w:t>
      </w:r>
    </w:p>
    <w:p w:rsidR="00F541AE" w:rsidRPr="00F541AE" w:rsidRDefault="00F541AE" w:rsidP="00F541AE">
      <w:pPr>
        <w:shd w:val="clear" w:color="auto" w:fill="FFFFFF"/>
        <w:spacing w:after="0" w:line="240" w:lineRule="auto"/>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Специальной подготовки для проведения рентгенологического исследования в стоматологии нет.</w:t>
      </w:r>
      <w:r w:rsidRPr="00F541AE">
        <w:rPr>
          <w:rFonts w:ascii="Arial" w:eastAsia="Times New Roman" w:hAnsi="Arial" w:cs="Arial"/>
          <w:color w:val="222222"/>
          <w:sz w:val="24"/>
          <w:szCs w:val="24"/>
          <w:shd w:val="clear" w:color="auto" w:fill="FFFFFF"/>
          <w:lang w:eastAsia="ru-RU"/>
        </w:rPr>
        <w:br/>
        <w:t>Медицинский персонал должен объяснить пациенту   необходимость предстоящего исследования.</w:t>
      </w:r>
      <w:r w:rsidRPr="00F541AE">
        <w:rPr>
          <w:rFonts w:ascii="Arial" w:eastAsia="Times New Roman" w:hAnsi="Arial" w:cs="Arial"/>
          <w:color w:val="222222"/>
          <w:sz w:val="24"/>
          <w:szCs w:val="24"/>
          <w:shd w:val="clear" w:color="auto" w:fill="FFFFFF"/>
          <w:lang w:eastAsia="ru-RU"/>
        </w:rPr>
        <w:br/>
        <w:t>Перед исследованием необходимо завести медицинскую карту в регистратуре (при ее отсутствии) и пройти в  рентгенологический кабинет. Пациент должен подписать информированное согласие  на проведение  рентгенологического исследования.</w:t>
      </w:r>
    </w:p>
    <w:p w:rsidR="00F541AE" w:rsidRPr="00F541AE" w:rsidRDefault="00F541AE" w:rsidP="00F541AE">
      <w:pPr>
        <w:numPr>
          <w:ilvl w:val="0"/>
          <w:numId w:val="3"/>
        </w:numPr>
        <w:shd w:val="clear" w:color="auto" w:fill="FFFFFF"/>
        <w:spacing w:after="0" w:line="240" w:lineRule="auto"/>
        <w:ind w:left="300"/>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Перед посещением поликлиники (</w:t>
      </w:r>
      <w:proofErr w:type="spellStart"/>
      <w:r w:rsidRPr="00F541AE">
        <w:rPr>
          <w:rFonts w:ascii="Arial" w:eastAsia="Times New Roman" w:hAnsi="Arial" w:cs="Arial"/>
          <w:color w:val="222222"/>
          <w:sz w:val="24"/>
          <w:szCs w:val="24"/>
          <w:shd w:val="clear" w:color="auto" w:fill="FFFFFF"/>
          <w:lang w:eastAsia="ru-RU"/>
        </w:rPr>
        <w:t>рентгенолаборанта</w:t>
      </w:r>
      <w:proofErr w:type="spellEnd"/>
      <w:r w:rsidRPr="00F541AE">
        <w:rPr>
          <w:rFonts w:ascii="Arial" w:eastAsia="Times New Roman" w:hAnsi="Arial" w:cs="Arial"/>
          <w:color w:val="222222"/>
          <w:sz w:val="24"/>
          <w:szCs w:val="24"/>
          <w:shd w:val="clear" w:color="auto" w:fill="FFFFFF"/>
          <w:lang w:eastAsia="ru-RU"/>
        </w:rPr>
        <w:t>)  почистить зубы.</w:t>
      </w:r>
    </w:p>
    <w:p w:rsidR="00F541AE" w:rsidRPr="00F541AE" w:rsidRDefault="00F541AE" w:rsidP="00F541AE">
      <w:pPr>
        <w:numPr>
          <w:ilvl w:val="0"/>
          <w:numId w:val="3"/>
        </w:numPr>
        <w:shd w:val="clear" w:color="auto" w:fill="FFFFFF"/>
        <w:spacing w:after="0" w:line="240" w:lineRule="auto"/>
        <w:ind w:left="300"/>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Перед рентгенологическим исследованием не употреблять алкоголь и резко пахнущую пищу, постараться отказаться от курения.</w:t>
      </w:r>
    </w:p>
    <w:p w:rsidR="00F541AE" w:rsidRPr="00F541AE" w:rsidRDefault="00F541AE" w:rsidP="00F541AE">
      <w:pPr>
        <w:numPr>
          <w:ilvl w:val="0"/>
          <w:numId w:val="3"/>
        </w:numPr>
        <w:shd w:val="clear" w:color="auto" w:fill="FFFFFF"/>
        <w:spacing w:after="0" w:line="240" w:lineRule="auto"/>
        <w:ind w:left="300"/>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 xml:space="preserve">При проведении  </w:t>
      </w:r>
      <w:proofErr w:type="spellStart"/>
      <w:r w:rsidRPr="00F541AE">
        <w:rPr>
          <w:rFonts w:ascii="Arial" w:eastAsia="Times New Roman" w:hAnsi="Arial" w:cs="Arial"/>
          <w:color w:val="222222"/>
          <w:sz w:val="24"/>
          <w:szCs w:val="24"/>
          <w:shd w:val="clear" w:color="auto" w:fill="FFFFFF"/>
          <w:lang w:eastAsia="ru-RU"/>
        </w:rPr>
        <w:t>ортопантомограммы</w:t>
      </w:r>
      <w:proofErr w:type="spellEnd"/>
      <w:r w:rsidRPr="00F541AE">
        <w:rPr>
          <w:rFonts w:ascii="Arial" w:eastAsia="Times New Roman" w:hAnsi="Arial" w:cs="Arial"/>
          <w:color w:val="222222"/>
          <w:sz w:val="24"/>
          <w:szCs w:val="24"/>
          <w:shd w:val="clear" w:color="auto" w:fill="FFFFFF"/>
          <w:lang w:eastAsia="ru-RU"/>
        </w:rPr>
        <w:t xml:space="preserve"> (ОПТГ) снять украшения, находящиеся на уровне исследования</w:t>
      </w:r>
      <w:proofErr w:type="gramStart"/>
      <w:r w:rsidRPr="00F541AE">
        <w:rPr>
          <w:rFonts w:ascii="Arial" w:eastAsia="Times New Roman" w:hAnsi="Arial" w:cs="Arial"/>
          <w:color w:val="222222"/>
          <w:sz w:val="24"/>
          <w:szCs w:val="24"/>
          <w:shd w:val="clear" w:color="auto" w:fill="FFFFFF"/>
          <w:lang w:eastAsia="ru-RU"/>
        </w:rPr>
        <w:t>.(</w:t>
      </w:r>
      <w:proofErr w:type="gramEnd"/>
      <w:r w:rsidRPr="00F541AE">
        <w:rPr>
          <w:rFonts w:ascii="Arial" w:eastAsia="Times New Roman" w:hAnsi="Arial" w:cs="Arial"/>
          <w:color w:val="222222"/>
          <w:sz w:val="24"/>
          <w:szCs w:val="24"/>
          <w:shd w:val="clear" w:color="auto" w:fill="FFFFFF"/>
          <w:lang w:eastAsia="ru-RU"/>
        </w:rPr>
        <w:t>серьги, цепочку, зубные протезы-при наличии).</w:t>
      </w:r>
    </w:p>
    <w:p w:rsidR="00F541AE" w:rsidRPr="00F541AE" w:rsidRDefault="00F541AE" w:rsidP="00F541AE">
      <w:pPr>
        <w:shd w:val="clear" w:color="auto" w:fill="FFFFFF"/>
        <w:spacing w:after="0" w:line="240" w:lineRule="auto"/>
        <w:jc w:val="center"/>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Противопоказания</w:t>
      </w:r>
    </w:p>
    <w:p w:rsidR="00F541AE" w:rsidRPr="00F541AE" w:rsidRDefault="00F541AE" w:rsidP="00F541AE">
      <w:pPr>
        <w:shd w:val="clear" w:color="auto" w:fill="FFFFFF"/>
        <w:spacing w:after="0" w:line="240" w:lineRule="auto"/>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Рентген не проводится следующим пациентам:</w:t>
      </w:r>
    </w:p>
    <w:p w:rsidR="00F541AE" w:rsidRPr="00F541AE" w:rsidRDefault="00F541AE" w:rsidP="00F541AE">
      <w:pPr>
        <w:numPr>
          <w:ilvl w:val="0"/>
          <w:numId w:val="4"/>
        </w:numPr>
        <w:shd w:val="clear" w:color="auto" w:fill="FFFFFF"/>
        <w:spacing w:after="0" w:line="240" w:lineRule="auto"/>
        <w:ind w:left="300"/>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lastRenderedPageBreak/>
        <w:t>беременным женщинам (особенно в первом и третьем триместрах беременности);</w:t>
      </w:r>
    </w:p>
    <w:p w:rsidR="00F541AE" w:rsidRPr="00F541AE" w:rsidRDefault="00F541AE" w:rsidP="00F541AE">
      <w:pPr>
        <w:numPr>
          <w:ilvl w:val="0"/>
          <w:numId w:val="4"/>
        </w:numPr>
        <w:shd w:val="clear" w:color="auto" w:fill="FFFFFF"/>
        <w:spacing w:after="0" w:line="240" w:lineRule="auto"/>
        <w:ind w:left="300"/>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больным, находящимся в тяжелом состоянии;</w:t>
      </w:r>
    </w:p>
    <w:p w:rsidR="00F541AE" w:rsidRPr="00F541AE" w:rsidRDefault="00F541AE" w:rsidP="00F541AE">
      <w:pPr>
        <w:numPr>
          <w:ilvl w:val="0"/>
          <w:numId w:val="4"/>
        </w:numPr>
        <w:shd w:val="clear" w:color="auto" w:fill="FFFFFF"/>
        <w:spacing w:after="0" w:line="240" w:lineRule="auto"/>
        <w:ind w:left="300"/>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больным с кровотечениями.</w:t>
      </w:r>
    </w:p>
    <w:p w:rsidR="00F541AE" w:rsidRPr="00F541AE" w:rsidRDefault="00F541AE" w:rsidP="00F541AE">
      <w:pPr>
        <w:shd w:val="clear" w:color="auto" w:fill="FFFFFF"/>
        <w:spacing w:after="0" w:line="240" w:lineRule="auto"/>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 </w:t>
      </w:r>
    </w:p>
    <w:p w:rsidR="00F541AE" w:rsidRPr="00F541AE" w:rsidRDefault="00F541AE" w:rsidP="00F541AE">
      <w:pPr>
        <w:spacing w:after="0" w:line="240" w:lineRule="auto"/>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pict>
          <v:rect id="_x0000_i1025" style="width:0;height:1.5pt" o:hralign="center" o:hrstd="t" o:hrnoshade="t" o:hr="t" fillcolor="#0a8db9" stroked="f"/>
        </w:pict>
      </w:r>
    </w:p>
    <w:p w:rsidR="00F541AE" w:rsidRPr="00F541AE" w:rsidRDefault="00F541AE" w:rsidP="00F541AE">
      <w:pPr>
        <w:shd w:val="clear" w:color="auto" w:fill="FFFFFF"/>
        <w:spacing w:after="0" w:line="240" w:lineRule="auto"/>
        <w:jc w:val="center"/>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br/>
      </w:r>
      <w:proofErr w:type="spellStart"/>
      <w:r w:rsidRPr="00F541AE">
        <w:rPr>
          <w:rFonts w:ascii="Arial" w:eastAsia="Times New Roman" w:hAnsi="Arial" w:cs="Arial"/>
          <w:color w:val="222222"/>
          <w:sz w:val="24"/>
          <w:szCs w:val="24"/>
          <w:shd w:val="clear" w:color="auto" w:fill="FFFFFF"/>
          <w:lang w:eastAsia="ru-RU"/>
        </w:rPr>
        <w:t>Электроодонтодиагностика</w:t>
      </w:r>
      <w:proofErr w:type="spellEnd"/>
      <w:r w:rsidRPr="00F541AE">
        <w:rPr>
          <w:rFonts w:ascii="Arial" w:eastAsia="Times New Roman" w:hAnsi="Arial" w:cs="Arial"/>
          <w:color w:val="222222"/>
          <w:sz w:val="24"/>
          <w:szCs w:val="24"/>
          <w:shd w:val="clear" w:color="auto" w:fill="FFFFFF"/>
          <w:lang w:eastAsia="ru-RU"/>
        </w:rPr>
        <w:t xml:space="preserve"> (ЭОД) в стоматологии</w:t>
      </w:r>
    </w:p>
    <w:p w:rsidR="00F541AE" w:rsidRPr="00F541AE" w:rsidRDefault="00F541AE" w:rsidP="00F541AE">
      <w:pPr>
        <w:shd w:val="clear" w:color="auto" w:fill="FFFFFF"/>
        <w:spacing w:after="0" w:line="240" w:lineRule="auto"/>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 xml:space="preserve">Метод </w:t>
      </w:r>
      <w:proofErr w:type="spellStart"/>
      <w:r w:rsidRPr="00F541AE">
        <w:rPr>
          <w:rFonts w:ascii="Arial" w:eastAsia="Times New Roman" w:hAnsi="Arial" w:cs="Arial"/>
          <w:color w:val="222222"/>
          <w:sz w:val="24"/>
          <w:szCs w:val="24"/>
          <w:shd w:val="clear" w:color="auto" w:fill="FFFFFF"/>
          <w:lang w:eastAsia="ru-RU"/>
        </w:rPr>
        <w:t>электроодонтодиагностики</w:t>
      </w:r>
      <w:proofErr w:type="spellEnd"/>
      <w:r w:rsidRPr="00F541AE">
        <w:rPr>
          <w:rFonts w:ascii="Arial" w:eastAsia="Times New Roman" w:hAnsi="Arial" w:cs="Arial"/>
          <w:color w:val="222222"/>
          <w:sz w:val="24"/>
          <w:szCs w:val="24"/>
          <w:shd w:val="clear" w:color="auto" w:fill="FFFFFF"/>
          <w:lang w:eastAsia="ru-RU"/>
        </w:rPr>
        <w:t xml:space="preserve"> предназначен для диагностики жизнеспособности пульпы зуба с помощью электрического тока. Специальной подготовки для проведения ЭОД нет. При проведении этой процедуры  пациент должен ощутить легкую вибрацию в тестируемом зубе и  никаких  болевых реакций.</w:t>
      </w:r>
    </w:p>
    <w:p w:rsidR="00F541AE" w:rsidRPr="00F541AE" w:rsidRDefault="00F541AE" w:rsidP="00F541AE">
      <w:pPr>
        <w:shd w:val="clear" w:color="auto" w:fill="FFFFFF"/>
        <w:spacing w:after="0" w:line="240" w:lineRule="auto"/>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Противопоказания для проведения ЭОД:</w:t>
      </w:r>
    </w:p>
    <w:p w:rsidR="00F541AE" w:rsidRDefault="00F541AE" w:rsidP="00F541AE">
      <w:pPr>
        <w:shd w:val="clear" w:color="auto" w:fill="FFFFFF"/>
        <w:spacing w:after="0" w:line="240" w:lineRule="auto"/>
        <w:rPr>
          <w:rFonts w:ascii="Arial" w:eastAsia="Times New Roman" w:hAnsi="Arial" w:cs="Arial"/>
          <w:color w:val="222222"/>
          <w:sz w:val="24"/>
          <w:szCs w:val="24"/>
          <w:shd w:val="clear" w:color="auto" w:fill="FFFFFF"/>
          <w:lang w:eastAsia="ru-RU"/>
        </w:rPr>
      </w:pPr>
      <w:r w:rsidRPr="00F541AE">
        <w:rPr>
          <w:rFonts w:ascii="Arial" w:eastAsia="Times New Roman" w:hAnsi="Arial" w:cs="Arial"/>
          <w:color w:val="222222"/>
          <w:sz w:val="24"/>
          <w:szCs w:val="24"/>
          <w:shd w:val="clear" w:color="auto" w:fill="FFFFFF"/>
          <w:lang w:eastAsia="ru-RU"/>
        </w:rPr>
        <w:t>1.Зуб, покрытый искусственной коронкой</w:t>
      </w:r>
      <w:r w:rsidRPr="00F541AE">
        <w:rPr>
          <w:rFonts w:ascii="Arial" w:eastAsia="Times New Roman" w:hAnsi="Arial" w:cs="Arial"/>
          <w:color w:val="222222"/>
          <w:sz w:val="24"/>
          <w:szCs w:val="24"/>
          <w:shd w:val="clear" w:color="auto" w:fill="FFFFFF"/>
          <w:lang w:eastAsia="ru-RU"/>
        </w:rPr>
        <w:br/>
        <w:t>2. Анестезия в данной области.</w:t>
      </w:r>
    </w:p>
    <w:p w:rsidR="00C658B9" w:rsidRPr="00C658B9" w:rsidRDefault="00C658B9" w:rsidP="00C658B9">
      <w:pPr>
        <w:pStyle w:val="1"/>
        <w:shd w:val="clear" w:color="auto" w:fill="FFFFFF"/>
        <w:spacing w:before="161" w:beforeAutospacing="0" w:after="161" w:afterAutospacing="0"/>
        <w:ind w:left="375"/>
        <w:rPr>
          <w:rFonts w:ascii="Arial" w:hAnsi="Arial" w:cs="Arial"/>
          <w:b w:val="0"/>
          <w:bCs w:val="0"/>
          <w:color w:val="222222"/>
          <w:kern w:val="0"/>
          <w:sz w:val="24"/>
          <w:szCs w:val="24"/>
          <w:shd w:val="clear" w:color="auto" w:fill="FFFFFF"/>
        </w:rPr>
      </w:pPr>
      <w:r w:rsidRPr="00C658B9">
        <w:rPr>
          <w:rFonts w:ascii="Arial" w:hAnsi="Arial" w:cs="Arial"/>
          <w:b w:val="0"/>
          <w:bCs w:val="0"/>
          <w:color w:val="222222"/>
          <w:kern w:val="0"/>
          <w:sz w:val="24"/>
          <w:szCs w:val="24"/>
          <w:shd w:val="clear" w:color="auto" w:fill="FFFFFF"/>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C658B9" w:rsidRPr="00C658B9" w:rsidRDefault="00C658B9" w:rsidP="00C658B9">
      <w:pPr>
        <w:pStyle w:val="s3"/>
        <w:shd w:val="clear" w:color="auto" w:fill="FFFFFF"/>
        <w:spacing w:before="0" w:beforeAutospacing="0" w:after="0" w:afterAutospacing="0"/>
        <w:jc w:val="center"/>
        <w:rPr>
          <w:rFonts w:ascii="Arial" w:hAnsi="Arial" w:cs="Arial"/>
          <w:color w:val="222222"/>
          <w:shd w:val="clear" w:color="auto" w:fill="FFFFFF"/>
        </w:rPr>
      </w:pPr>
      <w:bookmarkStart w:id="1" w:name="text"/>
      <w:bookmarkEnd w:id="1"/>
      <w:r w:rsidRPr="00C658B9">
        <w:rPr>
          <w:rFonts w:ascii="Arial" w:hAnsi="Arial" w:cs="Arial"/>
          <w:color w:val="222222"/>
          <w:shd w:val="clear" w:color="auto" w:fill="FFFFFF"/>
        </w:rPr>
        <w:t>Постановление Правительства РФ от 4 октября 2012 г. N 1006</w:t>
      </w:r>
      <w:r w:rsidRPr="00C658B9">
        <w:rPr>
          <w:rFonts w:ascii="Arial" w:hAnsi="Arial" w:cs="Arial"/>
          <w:color w:val="222222"/>
          <w:shd w:val="clear" w:color="auto" w:fill="FFFFFF"/>
        </w:rPr>
        <w:br/>
        <w:t>"Об утверждении Правил предоставления медицинскими организациями платных медицинских услуг"</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В соответствии с </w:t>
      </w:r>
      <w:hyperlink r:id="rId18" w:anchor="block_847" w:history="1">
        <w:r w:rsidRPr="00C658B9">
          <w:rPr>
            <w:rFonts w:ascii="Arial" w:hAnsi="Arial" w:cs="Arial"/>
            <w:color w:val="222222"/>
            <w:shd w:val="clear" w:color="auto" w:fill="FFFFFF"/>
          </w:rPr>
          <w:t>частью 7 статьи 84</w:t>
        </w:r>
      </w:hyperlink>
      <w:r w:rsidRPr="00C658B9">
        <w:rPr>
          <w:rFonts w:ascii="Arial" w:hAnsi="Arial" w:cs="Arial"/>
          <w:color w:val="222222"/>
          <w:shd w:val="clear" w:color="auto" w:fill="FFFFFF"/>
        </w:rPr>
        <w:t> Федерального закона "Об основах охраны здоровья граждан в Российской Федерации" и </w:t>
      </w:r>
      <w:hyperlink r:id="rId19" w:anchor="block_391" w:history="1">
        <w:r w:rsidRPr="00C658B9">
          <w:rPr>
            <w:rFonts w:ascii="Arial" w:hAnsi="Arial" w:cs="Arial"/>
            <w:color w:val="222222"/>
            <w:shd w:val="clear" w:color="auto" w:fill="FFFFFF"/>
          </w:rPr>
          <w:t>статьей 39.1</w:t>
        </w:r>
      </w:hyperlink>
      <w:r w:rsidRPr="00C658B9">
        <w:rPr>
          <w:rFonts w:ascii="Arial" w:hAnsi="Arial" w:cs="Arial"/>
          <w:color w:val="222222"/>
          <w:shd w:val="clear" w:color="auto" w:fill="FFFFFF"/>
        </w:rPr>
        <w:t> Закона Российской Федерации "О защите прав потребителей" Правительство Российской Федерации постановляет:</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1. Утвердить прилагаемые </w:t>
      </w:r>
      <w:hyperlink r:id="rId20" w:anchor="block_70" w:history="1">
        <w:r w:rsidRPr="00C658B9">
          <w:rPr>
            <w:rFonts w:ascii="Arial" w:hAnsi="Arial" w:cs="Arial"/>
            <w:color w:val="222222"/>
            <w:shd w:val="clear" w:color="auto" w:fill="FFFFFF"/>
          </w:rPr>
          <w:t>Правила</w:t>
        </w:r>
      </w:hyperlink>
      <w:r w:rsidRPr="00C658B9">
        <w:rPr>
          <w:rFonts w:ascii="Arial" w:hAnsi="Arial" w:cs="Arial"/>
          <w:color w:val="222222"/>
          <w:shd w:val="clear" w:color="auto" w:fill="FFFFFF"/>
        </w:rPr>
        <w:t> предоставления медицинскими организациями платных медицинских услуг.</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2. Признать утратившим силу </w:t>
      </w:r>
      <w:hyperlink r:id="rId21" w:history="1">
        <w:r w:rsidRPr="00C658B9">
          <w:rPr>
            <w:rFonts w:ascii="Arial" w:hAnsi="Arial" w:cs="Arial"/>
            <w:color w:val="222222"/>
            <w:shd w:val="clear" w:color="auto" w:fill="FFFFFF"/>
          </w:rPr>
          <w:t>постановление</w:t>
        </w:r>
      </w:hyperlink>
      <w:r w:rsidRPr="00C658B9">
        <w:rPr>
          <w:rFonts w:ascii="Arial" w:hAnsi="Arial" w:cs="Arial"/>
          <w:color w:val="222222"/>
          <w:shd w:val="clear" w:color="auto" w:fill="FFFFFF"/>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3. Настоящее постановление вступает в силу с 1 января 2013 г.</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tbl>
      <w:tblPr>
        <w:tblW w:w="5000" w:type="pct"/>
        <w:shd w:val="clear" w:color="auto" w:fill="FFFFFF"/>
        <w:tblCellMar>
          <w:left w:w="0" w:type="dxa"/>
          <w:right w:w="0" w:type="dxa"/>
        </w:tblCellMar>
        <w:tblLook w:val="04A0"/>
      </w:tblPr>
      <w:tblGrid>
        <w:gridCol w:w="6236"/>
        <w:gridCol w:w="3119"/>
      </w:tblGrid>
      <w:tr w:rsidR="00C658B9" w:rsidRPr="00C658B9" w:rsidTr="00C658B9">
        <w:tc>
          <w:tcPr>
            <w:tcW w:w="3300" w:type="pct"/>
            <w:shd w:val="clear" w:color="auto" w:fill="FFFFFF"/>
            <w:vAlign w:val="bottom"/>
            <w:hideMark/>
          </w:tcPr>
          <w:p w:rsidR="00C658B9" w:rsidRPr="00C658B9" w:rsidRDefault="00C658B9">
            <w:pPr>
              <w:pStyle w:val="s16"/>
              <w:spacing w:before="0" w:beforeAutospacing="0" w:after="0" w:afterAutospacing="0"/>
              <w:ind w:left="75" w:right="75"/>
              <w:rPr>
                <w:rFonts w:ascii="Arial" w:hAnsi="Arial" w:cs="Arial"/>
                <w:color w:val="222222"/>
                <w:shd w:val="clear" w:color="auto" w:fill="FFFFFF"/>
              </w:rPr>
            </w:pPr>
            <w:r w:rsidRPr="00C658B9">
              <w:rPr>
                <w:rFonts w:ascii="Arial" w:hAnsi="Arial" w:cs="Arial"/>
                <w:color w:val="222222"/>
                <w:shd w:val="clear" w:color="auto" w:fill="FFFFFF"/>
              </w:rPr>
              <w:t>Председатель Правительства</w:t>
            </w:r>
            <w:r w:rsidRPr="00C658B9">
              <w:rPr>
                <w:rFonts w:ascii="Arial" w:hAnsi="Arial" w:cs="Arial"/>
                <w:color w:val="222222"/>
                <w:shd w:val="clear" w:color="auto" w:fill="FFFFFF"/>
              </w:rPr>
              <w:br/>
              <w:t>Российской Федерации</w:t>
            </w:r>
          </w:p>
        </w:tc>
        <w:tc>
          <w:tcPr>
            <w:tcW w:w="1650" w:type="pct"/>
            <w:shd w:val="clear" w:color="auto" w:fill="FFFFFF"/>
            <w:vAlign w:val="bottom"/>
            <w:hideMark/>
          </w:tcPr>
          <w:p w:rsidR="00C658B9" w:rsidRPr="00C658B9" w:rsidRDefault="00C658B9">
            <w:pPr>
              <w:pStyle w:val="s1"/>
              <w:spacing w:before="75" w:beforeAutospacing="0" w:after="75" w:afterAutospacing="0"/>
              <w:ind w:left="75" w:right="75"/>
              <w:jc w:val="right"/>
              <w:rPr>
                <w:rFonts w:ascii="Arial" w:hAnsi="Arial" w:cs="Arial"/>
                <w:color w:val="222222"/>
                <w:shd w:val="clear" w:color="auto" w:fill="FFFFFF"/>
              </w:rPr>
            </w:pPr>
            <w:r w:rsidRPr="00C658B9">
              <w:rPr>
                <w:rFonts w:ascii="Arial" w:hAnsi="Arial" w:cs="Arial"/>
                <w:color w:val="222222"/>
                <w:shd w:val="clear" w:color="auto" w:fill="FFFFFF"/>
              </w:rPr>
              <w:t>Д. Медведев</w:t>
            </w:r>
          </w:p>
        </w:tc>
      </w:tr>
    </w:tbl>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Москва</w:t>
      </w:r>
    </w:p>
    <w:p w:rsidR="00C658B9" w:rsidRPr="00C658B9" w:rsidRDefault="00C658B9" w:rsidP="00C658B9">
      <w:pPr>
        <w:pStyle w:val="s16"/>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4 октября 2012 г. N 1006</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3"/>
        <w:shd w:val="clear" w:color="auto" w:fill="FFFFFF"/>
        <w:spacing w:before="0" w:beforeAutospacing="0" w:after="0" w:afterAutospacing="0"/>
        <w:jc w:val="center"/>
        <w:rPr>
          <w:rFonts w:ascii="Arial" w:hAnsi="Arial" w:cs="Arial"/>
          <w:color w:val="222222"/>
          <w:shd w:val="clear" w:color="auto" w:fill="FFFFFF"/>
        </w:rPr>
      </w:pPr>
      <w:r w:rsidRPr="00C658B9">
        <w:rPr>
          <w:rFonts w:ascii="Arial" w:hAnsi="Arial" w:cs="Arial"/>
          <w:color w:val="222222"/>
          <w:shd w:val="clear" w:color="auto" w:fill="FFFFFF"/>
        </w:rPr>
        <w:t>Правила</w:t>
      </w:r>
      <w:r w:rsidRPr="00C658B9">
        <w:rPr>
          <w:rFonts w:ascii="Arial" w:hAnsi="Arial" w:cs="Arial"/>
          <w:color w:val="222222"/>
          <w:shd w:val="clear" w:color="auto" w:fill="FFFFFF"/>
        </w:rPr>
        <w:br/>
        <w:t>предоставления медицинскими организациями платных медицинских услуг</w:t>
      </w:r>
      <w:r w:rsidRPr="00C658B9">
        <w:rPr>
          <w:rFonts w:ascii="Arial" w:hAnsi="Arial" w:cs="Arial"/>
          <w:color w:val="222222"/>
          <w:shd w:val="clear" w:color="auto" w:fill="FFFFFF"/>
        </w:rPr>
        <w:br/>
        <w:t>(утв. </w:t>
      </w:r>
      <w:hyperlink r:id="rId22" w:history="1">
        <w:r w:rsidRPr="00C658B9">
          <w:rPr>
            <w:rFonts w:ascii="Arial" w:hAnsi="Arial" w:cs="Arial"/>
            <w:color w:val="222222"/>
            <w:shd w:val="clear" w:color="auto" w:fill="FFFFFF"/>
          </w:rPr>
          <w:t>постановлением</w:t>
        </w:r>
      </w:hyperlink>
      <w:r w:rsidRPr="00C658B9">
        <w:rPr>
          <w:rFonts w:ascii="Arial" w:hAnsi="Arial" w:cs="Arial"/>
          <w:color w:val="222222"/>
          <w:shd w:val="clear" w:color="auto" w:fill="FFFFFF"/>
        </w:rPr>
        <w:t> Правительства РФ от 4 октября 2012 г. N 1006)</w:t>
      </w:r>
    </w:p>
    <w:p w:rsidR="00C658B9" w:rsidRPr="00C658B9" w:rsidRDefault="00C658B9" w:rsidP="00C658B9">
      <w:pPr>
        <w:pStyle w:val="s9"/>
        <w:shd w:val="clear" w:color="auto" w:fill="F0E9D3"/>
        <w:spacing w:before="0" w:beforeAutospacing="0" w:after="0" w:afterAutospacing="0" w:line="264" w:lineRule="atLeast"/>
        <w:rPr>
          <w:rFonts w:ascii="Arial" w:hAnsi="Arial" w:cs="Arial"/>
          <w:color w:val="222222"/>
          <w:shd w:val="clear" w:color="auto" w:fill="FFFFFF"/>
        </w:rPr>
      </w:pPr>
      <w:r w:rsidRPr="00C658B9">
        <w:rPr>
          <w:rFonts w:ascii="Arial" w:hAnsi="Arial" w:cs="Arial"/>
          <w:color w:val="222222"/>
          <w:shd w:val="clear" w:color="auto" w:fill="FFFFFF"/>
        </w:rPr>
        <w:t>См. </w:t>
      </w:r>
      <w:hyperlink r:id="rId23" w:history="1">
        <w:r w:rsidRPr="00C658B9">
          <w:rPr>
            <w:rFonts w:ascii="Arial" w:hAnsi="Arial" w:cs="Arial"/>
            <w:color w:val="222222"/>
            <w:shd w:val="clear" w:color="auto" w:fill="FFFFFF"/>
          </w:rPr>
          <w:t>справку</w:t>
        </w:r>
      </w:hyperlink>
      <w:r w:rsidRPr="00C658B9">
        <w:rPr>
          <w:rFonts w:ascii="Arial" w:hAnsi="Arial" w:cs="Arial"/>
          <w:color w:val="222222"/>
          <w:shd w:val="clear" w:color="auto" w:fill="FFFFFF"/>
        </w:rPr>
        <w:t> о Правилах оказания услуг в различных сферах деятельности</w:t>
      </w:r>
    </w:p>
    <w:p w:rsidR="00C658B9" w:rsidRPr="00C658B9" w:rsidRDefault="00C658B9" w:rsidP="00C658B9">
      <w:pPr>
        <w:pStyle w:val="s3"/>
        <w:shd w:val="clear" w:color="auto" w:fill="FFFFFF"/>
        <w:spacing w:before="0" w:beforeAutospacing="0" w:after="300" w:afterAutospacing="0"/>
        <w:jc w:val="center"/>
        <w:rPr>
          <w:rFonts w:ascii="Arial" w:hAnsi="Arial" w:cs="Arial"/>
          <w:color w:val="222222"/>
          <w:shd w:val="clear" w:color="auto" w:fill="FFFFFF"/>
        </w:rPr>
      </w:pPr>
      <w:r w:rsidRPr="00C658B9">
        <w:rPr>
          <w:rFonts w:ascii="Arial" w:hAnsi="Arial" w:cs="Arial"/>
          <w:color w:val="222222"/>
          <w:shd w:val="clear" w:color="auto" w:fill="FFFFFF"/>
        </w:rPr>
        <w:t>I. Общие положения</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lastRenderedPageBreak/>
        <w:t>1. Настоящие Правила определяют порядок и условия предоставления медицинскими организациями гражданам платных медицинских услуг.</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2. Для целей настоящих Правил используются следующие основные понятия:</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"платные медицинские услуги" - медицинские услуги, предоставляемые на возмездной основе за счет личных сре</w:t>
      </w:r>
      <w:proofErr w:type="gramStart"/>
      <w:r w:rsidRPr="00C658B9">
        <w:rPr>
          <w:rFonts w:ascii="Arial" w:hAnsi="Arial" w:cs="Arial"/>
          <w:color w:val="222222"/>
          <w:shd w:val="clear" w:color="auto" w:fill="FFFFFF"/>
        </w:rPr>
        <w:t>дств гр</w:t>
      </w:r>
      <w:proofErr w:type="gramEnd"/>
      <w:r w:rsidRPr="00C658B9">
        <w:rPr>
          <w:rFonts w:ascii="Arial" w:hAnsi="Arial" w:cs="Arial"/>
          <w:color w:val="222222"/>
          <w:shd w:val="clear" w:color="auto" w:fill="FFFFFF"/>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24" w:history="1">
        <w:r w:rsidRPr="00C658B9">
          <w:rPr>
            <w:rFonts w:ascii="Arial" w:hAnsi="Arial" w:cs="Arial"/>
            <w:color w:val="222222"/>
            <w:shd w:val="clear" w:color="auto" w:fill="FFFFFF"/>
          </w:rPr>
          <w:t>Федерального закона</w:t>
        </w:r>
      </w:hyperlink>
      <w:r w:rsidRPr="00C658B9">
        <w:rPr>
          <w:rFonts w:ascii="Arial" w:hAnsi="Arial" w:cs="Arial"/>
          <w:color w:val="222222"/>
          <w:shd w:val="clear" w:color="auto" w:fill="FFFFFF"/>
        </w:rPr>
        <w:t> "Об основах охраны здоровья граждан в Российской Федерации";</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proofErr w:type="gramStart"/>
      <w:r w:rsidRPr="00C658B9">
        <w:rPr>
          <w:rFonts w:ascii="Arial" w:hAnsi="Arial" w:cs="Arial"/>
          <w:color w:val="222222"/>
          <w:shd w:val="clear" w:color="auto" w:fill="FFFFFF"/>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"исполнитель" - медицинская организация, предоставляющая платные медицинские услуги потребителям.</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Понятие "медицинская организация" употребляется в настоящих Правилах в значении, определенном в </w:t>
      </w:r>
      <w:hyperlink r:id="rId25" w:anchor="block_211" w:history="1">
        <w:r w:rsidRPr="00C658B9">
          <w:rPr>
            <w:rFonts w:ascii="Arial" w:hAnsi="Arial" w:cs="Arial"/>
            <w:color w:val="222222"/>
            <w:shd w:val="clear" w:color="auto" w:fill="FFFFFF"/>
          </w:rPr>
          <w:t>Федеральном законе</w:t>
        </w:r>
      </w:hyperlink>
      <w:r w:rsidRPr="00C658B9">
        <w:rPr>
          <w:rFonts w:ascii="Arial" w:hAnsi="Arial" w:cs="Arial"/>
          <w:color w:val="222222"/>
          <w:shd w:val="clear" w:color="auto" w:fill="FFFFFF"/>
        </w:rPr>
        <w:t> "Об основах охраны здоровья граждан в Российской Федерации".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5. Настоящие Правила в наглядной и доступной форме доводятся исполнителем до сведения потребителя (заказчика).</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3"/>
        <w:shd w:val="clear" w:color="auto" w:fill="FFFFFF"/>
        <w:spacing w:before="0" w:beforeAutospacing="0" w:after="300" w:afterAutospacing="0"/>
        <w:jc w:val="center"/>
        <w:rPr>
          <w:rFonts w:ascii="Arial" w:hAnsi="Arial" w:cs="Arial"/>
          <w:color w:val="222222"/>
          <w:shd w:val="clear" w:color="auto" w:fill="FFFFFF"/>
        </w:rPr>
      </w:pPr>
      <w:r w:rsidRPr="00C658B9">
        <w:rPr>
          <w:rFonts w:ascii="Arial" w:hAnsi="Arial" w:cs="Arial"/>
          <w:color w:val="222222"/>
          <w:shd w:val="clear" w:color="auto" w:fill="FFFFFF"/>
        </w:rPr>
        <w:t>II. Условия предоставления платных медицинских услуг</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26" w:anchor="block_804" w:history="1">
        <w:r w:rsidRPr="00C658B9">
          <w:rPr>
            <w:rFonts w:ascii="Arial" w:hAnsi="Arial" w:cs="Arial"/>
            <w:color w:val="222222"/>
            <w:shd w:val="clear" w:color="auto" w:fill="FFFFFF"/>
          </w:rPr>
          <w:t>программы</w:t>
        </w:r>
      </w:hyperlink>
      <w:r w:rsidRPr="00C658B9">
        <w:rPr>
          <w:rFonts w:ascii="Arial" w:hAnsi="Arial" w:cs="Arial"/>
          <w:color w:val="222222"/>
          <w:shd w:val="clear" w:color="auto" w:fill="FFFFFF"/>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установление индивидуального поста медицинского наблюдения при лечении в условиях стационара;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proofErr w:type="gramStart"/>
      <w:r w:rsidRPr="00C658B9">
        <w:rPr>
          <w:rFonts w:ascii="Arial" w:hAnsi="Arial" w:cs="Arial"/>
          <w:color w:val="222222"/>
          <w:shd w:val="clear" w:color="auto" w:fill="FFFFFF"/>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б) при предоставлении медицинских услуг анонимно, за исключением случаев, предусмотренных законодательством Российской Федерации;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г) при самостоятельном обращении за получением медицинских услуг, за исключением случаев и порядка, предусмотренных </w:t>
      </w:r>
      <w:hyperlink r:id="rId27" w:anchor="block_21" w:history="1">
        <w:r w:rsidRPr="00C658B9">
          <w:rPr>
            <w:rFonts w:ascii="Arial" w:hAnsi="Arial" w:cs="Arial"/>
            <w:color w:val="222222"/>
            <w:shd w:val="clear" w:color="auto" w:fill="FFFFFF"/>
          </w:rPr>
          <w:t>статьей 21</w:t>
        </w:r>
      </w:hyperlink>
      <w:r w:rsidRPr="00C658B9">
        <w:rPr>
          <w:rFonts w:ascii="Arial" w:hAnsi="Arial" w:cs="Arial"/>
          <w:color w:val="222222"/>
          <w:shd w:val="clear" w:color="auto" w:fill="FFFFFF"/>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8. </w:t>
      </w:r>
      <w:proofErr w:type="gramStart"/>
      <w:r w:rsidRPr="00C658B9">
        <w:rPr>
          <w:rFonts w:ascii="Arial" w:hAnsi="Arial" w:cs="Arial"/>
          <w:color w:val="222222"/>
          <w:shd w:val="clear" w:color="auto" w:fill="FFFFFF"/>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w:t>
      </w:r>
      <w:r w:rsidRPr="00C658B9">
        <w:rPr>
          <w:rFonts w:ascii="Arial" w:hAnsi="Arial" w:cs="Arial"/>
          <w:color w:val="222222"/>
          <w:shd w:val="clear" w:color="auto" w:fill="FFFFFF"/>
        </w:rPr>
        <w:lastRenderedPageBreak/>
        <w:t>отдельных консультаций или медицинских вмешательств, в том числе в объеме, превышающем объем выполняемого стандарта медицинской помощи.</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3"/>
        <w:shd w:val="clear" w:color="auto" w:fill="FFFFFF"/>
        <w:spacing w:before="0" w:beforeAutospacing="0" w:after="300" w:afterAutospacing="0"/>
        <w:jc w:val="center"/>
        <w:rPr>
          <w:rFonts w:ascii="Arial" w:hAnsi="Arial" w:cs="Arial"/>
          <w:color w:val="222222"/>
          <w:shd w:val="clear" w:color="auto" w:fill="FFFFFF"/>
        </w:rPr>
      </w:pPr>
      <w:r w:rsidRPr="00C658B9">
        <w:rPr>
          <w:rFonts w:ascii="Arial" w:hAnsi="Arial" w:cs="Arial"/>
          <w:color w:val="222222"/>
          <w:shd w:val="clear" w:color="auto" w:fill="FFFFFF"/>
        </w:rPr>
        <w:t>III. Информация об исполнителе и предоставляемых им медицинских услугах</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а) для юридического лица - наименование и фирменное наименование (если имеется);</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для индивидуального предпринимателя - фамилия, имя и отчество (если имеется);</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proofErr w:type="spellStart"/>
      <w:r w:rsidRPr="00C658B9">
        <w:rPr>
          <w:rFonts w:ascii="Arial" w:hAnsi="Arial" w:cs="Arial"/>
          <w:color w:val="222222"/>
          <w:shd w:val="clear" w:color="auto" w:fill="FFFFFF"/>
        </w:rPr>
        <w:t>д</w:t>
      </w:r>
      <w:proofErr w:type="spellEnd"/>
      <w:r w:rsidRPr="00C658B9">
        <w:rPr>
          <w:rFonts w:ascii="Arial" w:hAnsi="Arial" w:cs="Arial"/>
          <w:color w:val="222222"/>
          <w:shd w:val="clear" w:color="auto" w:fill="FFFFFF"/>
        </w:rPr>
        <w:t>) порядок и условия предоставления медицинской помощи в соответствии с программой и территориальной программой;</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ж) режим работы медицинской организации, график работы медицинских работников, участвующих в предоставлении платных медицинских услуг;</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proofErr w:type="spellStart"/>
      <w:r w:rsidRPr="00C658B9">
        <w:rPr>
          <w:rFonts w:ascii="Arial" w:hAnsi="Arial" w:cs="Arial"/>
          <w:color w:val="222222"/>
          <w:shd w:val="clear" w:color="auto" w:fill="FFFFFF"/>
        </w:rPr>
        <w:t>з</w:t>
      </w:r>
      <w:proofErr w:type="spellEnd"/>
      <w:r w:rsidRPr="00C658B9">
        <w:rPr>
          <w:rFonts w:ascii="Arial" w:hAnsi="Arial" w:cs="Arial"/>
          <w:color w:val="222222"/>
          <w:shd w:val="clear" w:color="auto" w:fill="FFFFFF"/>
        </w:rPr>
        <w:t xml:space="preserve">) адреса и телефоны органа исполнительной власти субъекта Российской Федерации в сфере охраны здоровья граждан, территориального органа </w:t>
      </w:r>
      <w:r w:rsidRPr="00C658B9">
        <w:rPr>
          <w:rFonts w:ascii="Arial" w:hAnsi="Arial" w:cs="Arial"/>
          <w:color w:val="222222"/>
          <w:shd w:val="clear" w:color="auto" w:fill="FFFFFF"/>
        </w:rPr>
        <w:lastRenderedPageBreak/>
        <w:t>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13. Исполнитель предоставляет для ознакомления по требованию потребителя и (или) заказчика: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а) порядки оказания медицинской помощи и стандарты медицинской помощи, применяемые при предоставлении платных медицинских услуг;</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г) другие сведения, относящиеся к предмету договора.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15. </w:t>
      </w:r>
      <w:proofErr w:type="gramStart"/>
      <w:r w:rsidRPr="00C658B9">
        <w:rPr>
          <w:rFonts w:ascii="Arial" w:hAnsi="Arial" w:cs="Arial"/>
          <w:color w:val="222222"/>
          <w:shd w:val="clear" w:color="auto" w:fill="FFFFFF"/>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3"/>
        <w:shd w:val="clear" w:color="auto" w:fill="FFFFFF"/>
        <w:spacing w:before="0" w:beforeAutospacing="0" w:after="300" w:afterAutospacing="0"/>
        <w:jc w:val="center"/>
        <w:rPr>
          <w:rFonts w:ascii="Arial" w:hAnsi="Arial" w:cs="Arial"/>
          <w:color w:val="222222"/>
          <w:shd w:val="clear" w:color="auto" w:fill="FFFFFF"/>
        </w:rPr>
      </w:pPr>
      <w:r w:rsidRPr="00C658B9">
        <w:rPr>
          <w:rFonts w:ascii="Arial" w:hAnsi="Arial" w:cs="Arial"/>
          <w:color w:val="222222"/>
          <w:shd w:val="clear" w:color="auto" w:fill="FFFFFF"/>
        </w:rPr>
        <w:t>IV. Порядок заключения договора и оплаты медицинских услуг</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lastRenderedPageBreak/>
        <w:t> </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16. Договор заключается потребителем (заказчиком) и исполнителем в письменной форме.</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17. Договор должен содержать:</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а) сведения об исполнителе:</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б) фамилию, имя и отчество (если имеется), адрес места жительства и телефон потребителя (законного представителя потребителя);</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фамилию, имя и отчество (если имеется), адрес места жительства и телефон заказчика - физического лица;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наименование и адрес места нахождения заказчика - юридического лица;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в) перечень платных медицинских услуг, предоставляемых в соответствии с договором;</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г) стоимость платных медицинских услуг, сроки и порядок их оплаты;</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proofErr w:type="spellStart"/>
      <w:r w:rsidRPr="00C658B9">
        <w:rPr>
          <w:rFonts w:ascii="Arial" w:hAnsi="Arial" w:cs="Arial"/>
          <w:color w:val="222222"/>
          <w:shd w:val="clear" w:color="auto" w:fill="FFFFFF"/>
        </w:rPr>
        <w:t>д</w:t>
      </w:r>
      <w:proofErr w:type="spellEnd"/>
      <w:r w:rsidRPr="00C658B9">
        <w:rPr>
          <w:rFonts w:ascii="Arial" w:hAnsi="Arial" w:cs="Arial"/>
          <w:color w:val="222222"/>
          <w:shd w:val="clear" w:color="auto" w:fill="FFFFFF"/>
        </w:rPr>
        <w:t>) условия и сроки предоставления платных медицинских услуг;</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proofErr w:type="gramStart"/>
      <w:r w:rsidRPr="00C658B9">
        <w:rPr>
          <w:rFonts w:ascii="Arial" w:hAnsi="Arial" w:cs="Arial"/>
          <w:color w:val="222222"/>
          <w:shd w:val="clear" w:color="auto" w:fill="FFFFFF"/>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658B9">
        <w:rPr>
          <w:rFonts w:ascii="Arial" w:hAnsi="Arial" w:cs="Arial"/>
          <w:color w:val="222222"/>
          <w:shd w:val="clear" w:color="auto" w:fill="FFFFFF"/>
        </w:rPr>
        <w:t xml:space="preserve"> В случае если заказчик является юридическим лицом, указывается должность лица, заключающего договор от имени заказчика;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ж) ответственность сторон за невыполнение условий договора;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proofErr w:type="spellStart"/>
      <w:r w:rsidRPr="00C658B9">
        <w:rPr>
          <w:rFonts w:ascii="Arial" w:hAnsi="Arial" w:cs="Arial"/>
          <w:color w:val="222222"/>
          <w:shd w:val="clear" w:color="auto" w:fill="FFFFFF"/>
        </w:rPr>
        <w:t>з</w:t>
      </w:r>
      <w:proofErr w:type="spellEnd"/>
      <w:r w:rsidRPr="00C658B9">
        <w:rPr>
          <w:rFonts w:ascii="Arial" w:hAnsi="Arial" w:cs="Arial"/>
          <w:color w:val="222222"/>
          <w:shd w:val="clear" w:color="auto" w:fill="FFFFFF"/>
        </w:rPr>
        <w:t>) порядок изменения и расторжения договора;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lastRenderedPageBreak/>
        <w:t>и) иные условия, определяемые по соглашению сторон.</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Без согласия потребителя (заказчика) исполнитель не вправе предоставлять дополнительные медицинские услуги на возмездной основе.</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28" w:history="1">
        <w:r w:rsidRPr="00C658B9">
          <w:rPr>
            <w:rFonts w:ascii="Arial" w:hAnsi="Arial" w:cs="Arial"/>
            <w:color w:val="222222"/>
            <w:shd w:val="clear" w:color="auto" w:fill="FFFFFF"/>
          </w:rPr>
          <w:t>Федеральным законом</w:t>
        </w:r>
      </w:hyperlink>
      <w:r w:rsidRPr="00C658B9">
        <w:rPr>
          <w:rFonts w:ascii="Arial" w:hAnsi="Arial" w:cs="Arial"/>
          <w:color w:val="222222"/>
          <w:shd w:val="clear" w:color="auto" w:fill="FFFFFF"/>
        </w:rPr>
        <w:t> "Об основах охраны здоровья граждан в Российской Федерации".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29" w:anchor="block_2048" w:history="1">
        <w:r w:rsidRPr="00C658B9">
          <w:rPr>
            <w:rFonts w:ascii="Arial" w:hAnsi="Arial" w:cs="Arial"/>
            <w:color w:val="222222"/>
            <w:shd w:val="clear" w:color="auto" w:fill="FFFFFF"/>
          </w:rPr>
          <w:t>Гражданским кодексом</w:t>
        </w:r>
      </w:hyperlink>
      <w:r w:rsidRPr="00C658B9">
        <w:rPr>
          <w:rFonts w:ascii="Arial" w:hAnsi="Arial" w:cs="Arial"/>
          <w:color w:val="222222"/>
          <w:shd w:val="clear" w:color="auto" w:fill="FFFFFF"/>
        </w:rPr>
        <w:t> Российской Федерации и </w:t>
      </w:r>
      <w:hyperlink r:id="rId30" w:history="1">
        <w:r w:rsidRPr="00C658B9">
          <w:rPr>
            <w:rFonts w:ascii="Arial" w:hAnsi="Arial" w:cs="Arial"/>
            <w:color w:val="222222"/>
            <w:shd w:val="clear" w:color="auto" w:fill="FFFFFF"/>
          </w:rPr>
          <w:t>Законом</w:t>
        </w:r>
      </w:hyperlink>
      <w:r w:rsidRPr="00C658B9">
        <w:rPr>
          <w:rFonts w:ascii="Arial" w:hAnsi="Arial" w:cs="Arial"/>
          <w:color w:val="222222"/>
          <w:shd w:val="clear" w:color="auto" w:fill="FFFFFF"/>
        </w:rPr>
        <w:t> Российской Федерации "Об организации страхового дела в Российской Федерации".</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3"/>
        <w:shd w:val="clear" w:color="auto" w:fill="FFFFFF"/>
        <w:spacing w:before="0" w:beforeAutospacing="0" w:after="300" w:afterAutospacing="0"/>
        <w:jc w:val="center"/>
        <w:rPr>
          <w:rFonts w:ascii="Arial" w:hAnsi="Arial" w:cs="Arial"/>
          <w:color w:val="222222"/>
          <w:shd w:val="clear" w:color="auto" w:fill="FFFFFF"/>
        </w:rPr>
      </w:pPr>
      <w:r w:rsidRPr="00C658B9">
        <w:rPr>
          <w:rFonts w:ascii="Arial" w:hAnsi="Arial" w:cs="Arial"/>
          <w:color w:val="222222"/>
          <w:shd w:val="clear" w:color="auto" w:fill="FFFFFF"/>
        </w:rPr>
        <w:t>V. Порядок предоставления платных медицинских услуг</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lastRenderedPageBreak/>
        <w:t> </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658B9" w:rsidRPr="00C658B9" w:rsidRDefault="00C658B9" w:rsidP="00C658B9">
      <w:pPr>
        <w:pStyle w:val="s1"/>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31" w:anchor="block_20" w:history="1">
        <w:r w:rsidRPr="00C658B9">
          <w:rPr>
            <w:rFonts w:ascii="Arial" w:hAnsi="Arial" w:cs="Arial"/>
            <w:color w:val="222222"/>
            <w:shd w:val="clear" w:color="auto" w:fill="FFFFFF"/>
          </w:rPr>
          <w:t>законодательством</w:t>
        </w:r>
      </w:hyperlink>
      <w:r w:rsidRPr="00C658B9">
        <w:rPr>
          <w:rFonts w:ascii="Arial" w:hAnsi="Arial" w:cs="Arial"/>
          <w:color w:val="222222"/>
          <w:shd w:val="clear" w:color="auto" w:fill="FFFFFF"/>
        </w:rPr>
        <w:t> Российской Федерации об охране здоровья граждан.</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29. Исполнитель предоставляет потребителю (законному представителю потребителя) по его требованию и в доступной для него форме информацию:</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proofErr w:type="gramStart"/>
      <w:r w:rsidRPr="00C658B9">
        <w:rPr>
          <w:rFonts w:ascii="Arial" w:hAnsi="Arial" w:cs="Arial"/>
          <w:color w:val="222222"/>
          <w:shd w:val="clear" w:color="auto" w:fill="FFFFFF"/>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proofErr w:type="gramStart"/>
      <w:r w:rsidRPr="00C658B9">
        <w:rPr>
          <w:rFonts w:ascii="Arial" w:hAnsi="Arial" w:cs="Arial"/>
          <w:color w:val="222222"/>
          <w:shd w:val="clear" w:color="auto" w:fill="FFFFFF"/>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3"/>
        <w:shd w:val="clear" w:color="auto" w:fill="FFFFFF"/>
        <w:spacing w:before="0" w:beforeAutospacing="0" w:after="300" w:afterAutospacing="0"/>
        <w:jc w:val="center"/>
        <w:rPr>
          <w:rFonts w:ascii="Arial" w:hAnsi="Arial" w:cs="Arial"/>
          <w:color w:val="222222"/>
          <w:shd w:val="clear" w:color="auto" w:fill="FFFFFF"/>
        </w:rPr>
      </w:pPr>
      <w:r w:rsidRPr="00C658B9">
        <w:rPr>
          <w:rFonts w:ascii="Arial" w:hAnsi="Arial" w:cs="Arial"/>
          <w:color w:val="222222"/>
          <w:shd w:val="clear" w:color="auto" w:fill="FFFFFF"/>
        </w:rPr>
        <w:t xml:space="preserve">VI. Ответственность исполнителя и </w:t>
      </w:r>
      <w:proofErr w:type="gramStart"/>
      <w:r w:rsidRPr="00C658B9">
        <w:rPr>
          <w:rFonts w:ascii="Arial" w:hAnsi="Arial" w:cs="Arial"/>
          <w:color w:val="222222"/>
          <w:shd w:val="clear" w:color="auto" w:fill="FFFFFF"/>
        </w:rPr>
        <w:t>контроль за</w:t>
      </w:r>
      <w:proofErr w:type="gramEnd"/>
      <w:r w:rsidRPr="00C658B9">
        <w:rPr>
          <w:rFonts w:ascii="Arial" w:hAnsi="Arial" w:cs="Arial"/>
          <w:color w:val="222222"/>
          <w:shd w:val="clear" w:color="auto" w:fill="FFFFFF"/>
        </w:rPr>
        <w:t xml:space="preserve"> предоставлением платных медицинских услуг</w:t>
      </w:r>
    </w:p>
    <w:p w:rsidR="00C658B9" w:rsidRPr="00C658B9" w:rsidRDefault="00C658B9" w:rsidP="00C658B9">
      <w:pPr>
        <w:pStyle w:val="a4"/>
        <w:shd w:val="clear" w:color="auto" w:fill="FFFFFF"/>
        <w:spacing w:before="0" w:beforeAutospacing="0" w:after="0" w:afterAutospacing="0"/>
        <w:rPr>
          <w:rFonts w:ascii="Arial" w:hAnsi="Arial" w:cs="Arial"/>
          <w:color w:val="222222"/>
          <w:shd w:val="clear" w:color="auto" w:fill="FFFFFF"/>
        </w:rPr>
      </w:pPr>
      <w:r w:rsidRPr="00C658B9">
        <w:rPr>
          <w:rFonts w:ascii="Arial" w:hAnsi="Arial" w:cs="Arial"/>
          <w:color w:val="222222"/>
          <w:shd w:val="clear" w:color="auto" w:fill="FFFFFF"/>
        </w:rPr>
        <w:t> </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658B9" w:rsidRPr="00C658B9" w:rsidRDefault="00C658B9" w:rsidP="00C658B9">
      <w:pPr>
        <w:pStyle w:val="s1"/>
        <w:shd w:val="clear" w:color="auto" w:fill="FFFFFF"/>
        <w:spacing w:before="0" w:beforeAutospacing="0" w:after="300" w:afterAutospacing="0"/>
        <w:rPr>
          <w:rFonts w:ascii="Arial" w:hAnsi="Arial" w:cs="Arial"/>
          <w:color w:val="222222"/>
          <w:shd w:val="clear" w:color="auto" w:fill="FFFFFF"/>
        </w:rPr>
      </w:pPr>
      <w:r w:rsidRPr="00C658B9">
        <w:rPr>
          <w:rFonts w:ascii="Arial" w:hAnsi="Arial" w:cs="Arial"/>
          <w:color w:val="222222"/>
          <w:shd w:val="clear" w:color="auto" w:fill="FFFFFF"/>
        </w:rPr>
        <w:t>33. </w:t>
      </w:r>
      <w:proofErr w:type="gramStart"/>
      <w:r w:rsidRPr="00C658B9">
        <w:rPr>
          <w:rFonts w:ascii="Arial" w:hAnsi="Arial" w:cs="Arial"/>
          <w:color w:val="222222"/>
          <w:shd w:val="clear" w:color="auto" w:fill="FFFFFF"/>
        </w:rPr>
        <w:t>Контроль за</w:t>
      </w:r>
      <w:proofErr w:type="gramEnd"/>
      <w:r w:rsidRPr="00C658B9">
        <w:rPr>
          <w:rFonts w:ascii="Arial" w:hAnsi="Arial" w:cs="Arial"/>
          <w:color w:val="222222"/>
          <w:shd w:val="clear" w:color="auto" w:fill="FFFFFF"/>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658B9" w:rsidRPr="00F541AE" w:rsidRDefault="00C658B9" w:rsidP="00F541AE">
      <w:pPr>
        <w:shd w:val="clear" w:color="auto" w:fill="FFFFFF"/>
        <w:spacing w:after="0" w:line="240" w:lineRule="auto"/>
        <w:rPr>
          <w:rFonts w:ascii="Arial" w:eastAsia="Times New Roman" w:hAnsi="Arial" w:cs="Arial"/>
          <w:color w:val="222222"/>
          <w:sz w:val="24"/>
          <w:szCs w:val="24"/>
          <w:shd w:val="clear" w:color="auto" w:fill="FFFFFF"/>
          <w:lang w:eastAsia="ru-RU"/>
        </w:rPr>
      </w:pPr>
    </w:p>
    <w:p w:rsidR="00CE07E0" w:rsidRDefault="00CE07E0" w:rsidP="007253A9">
      <w:pPr>
        <w:pStyle w:val="a4"/>
        <w:shd w:val="clear" w:color="auto" w:fill="FFFFFF"/>
        <w:spacing w:before="225" w:beforeAutospacing="0" w:after="225" w:afterAutospacing="0"/>
        <w:ind w:left="360"/>
        <w:rPr>
          <w:rFonts w:ascii="Arial" w:hAnsi="Arial" w:cs="Arial"/>
          <w:color w:val="222222"/>
          <w:shd w:val="clear" w:color="auto" w:fill="FFFFFF"/>
        </w:rPr>
      </w:pPr>
    </w:p>
    <w:p w:rsidR="00C12719" w:rsidRPr="00C658B9" w:rsidRDefault="00C12719" w:rsidP="007253A9">
      <w:pPr>
        <w:pStyle w:val="a4"/>
        <w:shd w:val="clear" w:color="auto" w:fill="FFFFFF"/>
        <w:spacing w:before="225" w:beforeAutospacing="0" w:after="225" w:afterAutospacing="0"/>
        <w:ind w:left="360"/>
        <w:rPr>
          <w:rFonts w:ascii="Arial" w:hAnsi="Arial" w:cs="Arial"/>
          <w:color w:val="222222"/>
          <w:shd w:val="clear" w:color="auto" w:fill="FFFFFF"/>
        </w:rPr>
      </w:pPr>
    </w:p>
    <w:p w:rsidR="0070176E" w:rsidRPr="00C658B9" w:rsidRDefault="0070176E" w:rsidP="00177F71">
      <w:pPr>
        <w:pStyle w:val="a4"/>
        <w:shd w:val="clear" w:color="auto" w:fill="FFFFFF"/>
        <w:spacing w:before="225" w:beforeAutospacing="0" w:after="225" w:afterAutospacing="0"/>
        <w:rPr>
          <w:rFonts w:ascii="Arial" w:hAnsi="Arial" w:cs="Arial"/>
          <w:color w:val="222222"/>
          <w:shd w:val="clear" w:color="auto" w:fill="FFFFFF"/>
        </w:rPr>
      </w:pPr>
    </w:p>
    <w:p w:rsidR="00A83047" w:rsidRPr="00C658B9" w:rsidRDefault="00A83047" w:rsidP="001E4F56">
      <w:pPr>
        <w:pStyle w:val="a3"/>
        <w:rPr>
          <w:rFonts w:ascii="Arial" w:eastAsia="Times New Roman" w:hAnsi="Arial" w:cs="Arial"/>
          <w:color w:val="222222"/>
          <w:sz w:val="24"/>
          <w:szCs w:val="24"/>
          <w:shd w:val="clear" w:color="auto" w:fill="FFFFFF"/>
          <w:lang w:eastAsia="ru-RU"/>
        </w:rPr>
      </w:pPr>
    </w:p>
    <w:sectPr w:rsidR="00A83047" w:rsidRPr="00C658B9" w:rsidSect="00522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95E"/>
    <w:multiLevelType w:val="multilevel"/>
    <w:tmpl w:val="8D0EE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C7B10"/>
    <w:multiLevelType w:val="multilevel"/>
    <w:tmpl w:val="DC38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317C1"/>
    <w:multiLevelType w:val="multilevel"/>
    <w:tmpl w:val="10E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9C7D04"/>
    <w:multiLevelType w:val="hybridMultilevel"/>
    <w:tmpl w:val="037CFE86"/>
    <w:lvl w:ilvl="0" w:tplc="051C5A5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E4F56"/>
    <w:rsid w:val="00075E93"/>
    <w:rsid w:val="00177F71"/>
    <w:rsid w:val="001E4F56"/>
    <w:rsid w:val="00240560"/>
    <w:rsid w:val="00287F4E"/>
    <w:rsid w:val="00522D11"/>
    <w:rsid w:val="0070176E"/>
    <w:rsid w:val="007253A9"/>
    <w:rsid w:val="00751FDC"/>
    <w:rsid w:val="0085186D"/>
    <w:rsid w:val="0091367F"/>
    <w:rsid w:val="00934D38"/>
    <w:rsid w:val="00A83047"/>
    <w:rsid w:val="00C12719"/>
    <w:rsid w:val="00C658B9"/>
    <w:rsid w:val="00CE07E0"/>
    <w:rsid w:val="00D23B37"/>
    <w:rsid w:val="00F54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11"/>
  </w:style>
  <w:style w:type="paragraph" w:styleId="1">
    <w:name w:val="heading 1"/>
    <w:basedOn w:val="a"/>
    <w:link w:val="10"/>
    <w:uiPriority w:val="9"/>
    <w:qFormat/>
    <w:rsid w:val="00725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E4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E4F56"/>
    <w:pPr>
      <w:ind w:left="720"/>
      <w:contextualSpacing/>
    </w:pPr>
  </w:style>
  <w:style w:type="paragraph" w:styleId="a4">
    <w:name w:val="Normal (Web)"/>
    <w:basedOn w:val="a"/>
    <w:uiPriority w:val="99"/>
    <w:semiHidden/>
    <w:unhideWhenUsed/>
    <w:rsid w:val="00A8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3047"/>
    <w:rPr>
      <w:b/>
      <w:bCs/>
    </w:rPr>
  </w:style>
  <w:style w:type="character" w:styleId="a6">
    <w:name w:val="Hyperlink"/>
    <w:basedOn w:val="a0"/>
    <w:uiPriority w:val="99"/>
    <w:unhideWhenUsed/>
    <w:rsid w:val="00177F71"/>
    <w:rPr>
      <w:color w:val="0000FF" w:themeColor="hyperlink"/>
      <w:u w:val="single"/>
    </w:rPr>
  </w:style>
  <w:style w:type="character" w:customStyle="1" w:styleId="10">
    <w:name w:val="Заголовок 1 Знак"/>
    <w:basedOn w:val="a0"/>
    <w:link w:val="1"/>
    <w:uiPriority w:val="9"/>
    <w:rsid w:val="007253A9"/>
    <w:rPr>
      <w:rFonts w:ascii="Times New Roman" w:eastAsia="Times New Roman" w:hAnsi="Times New Roman" w:cs="Times New Roman"/>
      <w:b/>
      <w:bCs/>
      <w:kern w:val="36"/>
      <w:sz w:val="48"/>
      <w:szCs w:val="48"/>
      <w:lang w:eastAsia="ru-RU"/>
    </w:rPr>
  </w:style>
  <w:style w:type="character" w:customStyle="1" w:styleId="blk">
    <w:name w:val="blk"/>
    <w:basedOn w:val="a0"/>
    <w:rsid w:val="007253A9"/>
  </w:style>
  <w:style w:type="character" w:customStyle="1" w:styleId="nobr">
    <w:name w:val="nobr"/>
    <w:basedOn w:val="a0"/>
    <w:rsid w:val="007253A9"/>
  </w:style>
  <w:style w:type="paragraph" w:styleId="a7">
    <w:name w:val="Balloon Text"/>
    <w:basedOn w:val="a"/>
    <w:link w:val="a8"/>
    <w:uiPriority w:val="99"/>
    <w:semiHidden/>
    <w:unhideWhenUsed/>
    <w:rsid w:val="00F541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41AE"/>
    <w:rPr>
      <w:rFonts w:ascii="Tahoma" w:hAnsi="Tahoma" w:cs="Tahoma"/>
      <w:sz w:val="16"/>
      <w:szCs w:val="16"/>
    </w:rPr>
  </w:style>
  <w:style w:type="paragraph" w:customStyle="1" w:styleId="s1">
    <w:name w:val="s_1"/>
    <w:basedOn w:val="a"/>
    <w:rsid w:val="00C65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65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65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65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658B9"/>
  </w:style>
</w:styles>
</file>

<file path=word/webSettings.xml><?xml version="1.0" encoding="utf-8"?>
<w:webSettings xmlns:r="http://schemas.openxmlformats.org/officeDocument/2006/relationships" xmlns:w="http://schemas.openxmlformats.org/wordprocessingml/2006/main">
  <w:divs>
    <w:div w:id="287515226">
      <w:bodyDiv w:val="1"/>
      <w:marLeft w:val="0"/>
      <w:marRight w:val="0"/>
      <w:marTop w:val="0"/>
      <w:marBottom w:val="0"/>
      <w:divBdr>
        <w:top w:val="none" w:sz="0" w:space="0" w:color="auto"/>
        <w:left w:val="none" w:sz="0" w:space="0" w:color="auto"/>
        <w:bottom w:val="none" w:sz="0" w:space="0" w:color="auto"/>
        <w:right w:val="none" w:sz="0" w:space="0" w:color="auto"/>
      </w:divBdr>
    </w:div>
    <w:div w:id="585727115">
      <w:bodyDiv w:val="1"/>
      <w:marLeft w:val="0"/>
      <w:marRight w:val="0"/>
      <w:marTop w:val="0"/>
      <w:marBottom w:val="0"/>
      <w:divBdr>
        <w:top w:val="none" w:sz="0" w:space="0" w:color="auto"/>
        <w:left w:val="none" w:sz="0" w:space="0" w:color="auto"/>
        <w:bottom w:val="none" w:sz="0" w:space="0" w:color="auto"/>
        <w:right w:val="none" w:sz="0" w:space="0" w:color="auto"/>
      </w:divBdr>
      <w:divsChild>
        <w:div w:id="867065083">
          <w:marLeft w:val="0"/>
          <w:marRight w:val="0"/>
          <w:marTop w:val="0"/>
          <w:marBottom w:val="0"/>
          <w:divBdr>
            <w:top w:val="none" w:sz="0" w:space="0" w:color="auto"/>
            <w:left w:val="none" w:sz="0" w:space="0" w:color="auto"/>
            <w:bottom w:val="none" w:sz="0" w:space="0" w:color="auto"/>
            <w:right w:val="none" w:sz="0" w:space="0" w:color="auto"/>
          </w:divBdr>
          <w:divsChild>
            <w:div w:id="1760325451">
              <w:marLeft w:val="0"/>
              <w:marRight w:val="0"/>
              <w:marTop w:val="0"/>
              <w:marBottom w:val="0"/>
              <w:divBdr>
                <w:top w:val="none" w:sz="0" w:space="0" w:color="auto"/>
                <w:left w:val="none" w:sz="0" w:space="0" w:color="auto"/>
                <w:bottom w:val="none" w:sz="0" w:space="0" w:color="auto"/>
                <w:right w:val="none" w:sz="0" w:space="0" w:color="auto"/>
              </w:divBdr>
              <w:divsChild>
                <w:div w:id="1079984895">
                  <w:marLeft w:val="0"/>
                  <w:marRight w:val="0"/>
                  <w:marTop w:val="0"/>
                  <w:marBottom w:val="0"/>
                  <w:divBdr>
                    <w:top w:val="none" w:sz="0" w:space="0" w:color="auto"/>
                    <w:left w:val="none" w:sz="0" w:space="0" w:color="auto"/>
                    <w:bottom w:val="none" w:sz="0" w:space="0" w:color="auto"/>
                    <w:right w:val="none" w:sz="0" w:space="0" w:color="auto"/>
                  </w:divBdr>
                </w:div>
                <w:div w:id="1340276945">
                  <w:marLeft w:val="0"/>
                  <w:marRight w:val="0"/>
                  <w:marTop w:val="0"/>
                  <w:marBottom w:val="0"/>
                  <w:divBdr>
                    <w:top w:val="none" w:sz="0" w:space="0" w:color="auto"/>
                    <w:left w:val="none" w:sz="0" w:space="0" w:color="auto"/>
                    <w:bottom w:val="none" w:sz="0" w:space="0" w:color="auto"/>
                    <w:right w:val="none" w:sz="0" w:space="0" w:color="auto"/>
                  </w:divBdr>
                </w:div>
                <w:div w:id="1400176839">
                  <w:marLeft w:val="0"/>
                  <w:marRight w:val="0"/>
                  <w:marTop w:val="0"/>
                  <w:marBottom w:val="0"/>
                  <w:divBdr>
                    <w:top w:val="none" w:sz="0" w:space="0" w:color="auto"/>
                    <w:left w:val="none" w:sz="0" w:space="0" w:color="auto"/>
                    <w:bottom w:val="none" w:sz="0" w:space="0" w:color="auto"/>
                    <w:right w:val="none" w:sz="0" w:space="0" w:color="auto"/>
                  </w:divBdr>
                </w:div>
                <w:div w:id="1926526173">
                  <w:marLeft w:val="0"/>
                  <w:marRight w:val="0"/>
                  <w:marTop w:val="0"/>
                  <w:marBottom w:val="0"/>
                  <w:divBdr>
                    <w:top w:val="none" w:sz="0" w:space="0" w:color="auto"/>
                    <w:left w:val="none" w:sz="0" w:space="0" w:color="auto"/>
                    <w:bottom w:val="none" w:sz="0" w:space="0" w:color="auto"/>
                    <w:right w:val="none" w:sz="0" w:space="0" w:color="auto"/>
                  </w:divBdr>
                  <w:divsChild>
                    <w:div w:id="21325574">
                      <w:marLeft w:val="0"/>
                      <w:marRight w:val="0"/>
                      <w:marTop w:val="0"/>
                      <w:marBottom w:val="0"/>
                      <w:divBdr>
                        <w:top w:val="none" w:sz="0" w:space="0" w:color="auto"/>
                        <w:left w:val="none" w:sz="0" w:space="0" w:color="auto"/>
                        <w:bottom w:val="none" w:sz="0" w:space="0" w:color="auto"/>
                        <w:right w:val="none" w:sz="0" w:space="0" w:color="auto"/>
                      </w:divBdr>
                      <w:divsChild>
                        <w:div w:id="1255748481">
                          <w:marLeft w:val="0"/>
                          <w:marRight w:val="0"/>
                          <w:marTop w:val="0"/>
                          <w:marBottom w:val="300"/>
                          <w:divBdr>
                            <w:top w:val="none" w:sz="0" w:space="0" w:color="auto"/>
                            <w:left w:val="none" w:sz="0" w:space="0" w:color="auto"/>
                            <w:bottom w:val="none" w:sz="0" w:space="0" w:color="auto"/>
                            <w:right w:val="none" w:sz="0" w:space="0" w:color="auto"/>
                          </w:divBdr>
                        </w:div>
                      </w:divsChild>
                    </w:div>
                    <w:div w:id="1388190118">
                      <w:marLeft w:val="0"/>
                      <w:marRight w:val="0"/>
                      <w:marTop w:val="0"/>
                      <w:marBottom w:val="0"/>
                      <w:divBdr>
                        <w:top w:val="none" w:sz="0" w:space="0" w:color="auto"/>
                        <w:left w:val="none" w:sz="0" w:space="0" w:color="auto"/>
                        <w:bottom w:val="none" w:sz="0" w:space="0" w:color="auto"/>
                        <w:right w:val="none" w:sz="0" w:space="0" w:color="auto"/>
                      </w:divBdr>
                      <w:divsChild>
                        <w:div w:id="1927567860">
                          <w:marLeft w:val="0"/>
                          <w:marRight w:val="0"/>
                          <w:marTop w:val="0"/>
                          <w:marBottom w:val="0"/>
                          <w:divBdr>
                            <w:top w:val="none" w:sz="0" w:space="0" w:color="auto"/>
                            <w:left w:val="none" w:sz="0" w:space="0" w:color="auto"/>
                            <w:bottom w:val="none" w:sz="0" w:space="0" w:color="auto"/>
                            <w:right w:val="none" w:sz="0" w:space="0" w:color="auto"/>
                          </w:divBdr>
                        </w:div>
                        <w:div w:id="2122143395">
                          <w:marLeft w:val="0"/>
                          <w:marRight w:val="0"/>
                          <w:marTop w:val="0"/>
                          <w:marBottom w:val="0"/>
                          <w:divBdr>
                            <w:top w:val="none" w:sz="0" w:space="0" w:color="auto"/>
                            <w:left w:val="none" w:sz="0" w:space="0" w:color="auto"/>
                            <w:bottom w:val="none" w:sz="0" w:space="0" w:color="auto"/>
                            <w:right w:val="none" w:sz="0" w:space="0" w:color="auto"/>
                          </w:divBdr>
                        </w:div>
                        <w:div w:id="1472791341">
                          <w:marLeft w:val="0"/>
                          <w:marRight w:val="0"/>
                          <w:marTop w:val="0"/>
                          <w:marBottom w:val="0"/>
                          <w:divBdr>
                            <w:top w:val="none" w:sz="0" w:space="0" w:color="auto"/>
                            <w:left w:val="none" w:sz="0" w:space="0" w:color="auto"/>
                            <w:bottom w:val="none" w:sz="0" w:space="0" w:color="auto"/>
                            <w:right w:val="none" w:sz="0" w:space="0" w:color="auto"/>
                          </w:divBdr>
                        </w:div>
                        <w:div w:id="1853252231">
                          <w:marLeft w:val="0"/>
                          <w:marRight w:val="0"/>
                          <w:marTop w:val="0"/>
                          <w:marBottom w:val="0"/>
                          <w:divBdr>
                            <w:top w:val="none" w:sz="0" w:space="0" w:color="auto"/>
                            <w:left w:val="none" w:sz="0" w:space="0" w:color="auto"/>
                            <w:bottom w:val="none" w:sz="0" w:space="0" w:color="auto"/>
                            <w:right w:val="none" w:sz="0" w:space="0" w:color="auto"/>
                          </w:divBdr>
                        </w:div>
                        <w:div w:id="2137601647">
                          <w:marLeft w:val="0"/>
                          <w:marRight w:val="0"/>
                          <w:marTop w:val="0"/>
                          <w:marBottom w:val="0"/>
                          <w:divBdr>
                            <w:top w:val="none" w:sz="0" w:space="0" w:color="auto"/>
                            <w:left w:val="none" w:sz="0" w:space="0" w:color="auto"/>
                            <w:bottom w:val="none" w:sz="0" w:space="0" w:color="auto"/>
                            <w:right w:val="none" w:sz="0" w:space="0" w:color="auto"/>
                          </w:divBdr>
                        </w:div>
                      </w:divsChild>
                    </w:div>
                    <w:div w:id="1870485157">
                      <w:marLeft w:val="0"/>
                      <w:marRight w:val="0"/>
                      <w:marTop w:val="0"/>
                      <w:marBottom w:val="0"/>
                      <w:divBdr>
                        <w:top w:val="none" w:sz="0" w:space="0" w:color="auto"/>
                        <w:left w:val="none" w:sz="0" w:space="0" w:color="auto"/>
                        <w:bottom w:val="none" w:sz="0" w:space="0" w:color="auto"/>
                        <w:right w:val="none" w:sz="0" w:space="0" w:color="auto"/>
                      </w:divBdr>
                      <w:divsChild>
                        <w:div w:id="2024279085">
                          <w:marLeft w:val="0"/>
                          <w:marRight w:val="0"/>
                          <w:marTop w:val="0"/>
                          <w:marBottom w:val="0"/>
                          <w:divBdr>
                            <w:top w:val="none" w:sz="0" w:space="0" w:color="auto"/>
                            <w:left w:val="none" w:sz="0" w:space="0" w:color="auto"/>
                            <w:bottom w:val="none" w:sz="0" w:space="0" w:color="auto"/>
                            <w:right w:val="none" w:sz="0" w:space="0" w:color="auto"/>
                          </w:divBdr>
                        </w:div>
                        <w:div w:id="847409622">
                          <w:marLeft w:val="0"/>
                          <w:marRight w:val="0"/>
                          <w:marTop w:val="0"/>
                          <w:marBottom w:val="0"/>
                          <w:divBdr>
                            <w:top w:val="none" w:sz="0" w:space="0" w:color="auto"/>
                            <w:left w:val="none" w:sz="0" w:space="0" w:color="auto"/>
                            <w:bottom w:val="none" w:sz="0" w:space="0" w:color="auto"/>
                            <w:right w:val="none" w:sz="0" w:space="0" w:color="auto"/>
                          </w:divBdr>
                          <w:divsChild>
                            <w:div w:id="891115935">
                              <w:marLeft w:val="0"/>
                              <w:marRight w:val="0"/>
                              <w:marTop w:val="0"/>
                              <w:marBottom w:val="0"/>
                              <w:divBdr>
                                <w:top w:val="none" w:sz="0" w:space="0" w:color="auto"/>
                                <w:left w:val="none" w:sz="0" w:space="0" w:color="auto"/>
                                <w:bottom w:val="none" w:sz="0" w:space="0" w:color="auto"/>
                                <w:right w:val="none" w:sz="0" w:space="0" w:color="auto"/>
                              </w:divBdr>
                            </w:div>
                            <w:div w:id="1423599949">
                              <w:marLeft w:val="0"/>
                              <w:marRight w:val="0"/>
                              <w:marTop w:val="0"/>
                              <w:marBottom w:val="0"/>
                              <w:divBdr>
                                <w:top w:val="none" w:sz="0" w:space="0" w:color="auto"/>
                                <w:left w:val="none" w:sz="0" w:space="0" w:color="auto"/>
                                <w:bottom w:val="none" w:sz="0" w:space="0" w:color="auto"/>
                                <w:right w:val="none" w:sz="0" w:space="0" w:color="auto"/>
                              </w:divBdr>
                            </w:div>
                            <w:div w:id="1675649837">
                              <w:marLeft w:val="0"/>
                              <w:marRight w:val="0"/>
                              <w:marTop w:val="0"/>
                              <w:marBottom w:val="0"/>
                              <w:divBdr>
                                <w:top w:val="none" w:sz="0" w:space="0" w:color="auto"/>
                                <w:left w:val="none" w:sz="0" w:space="0" w:color="auto"/>
                                <w:bottom w:val="none" w:sz="0" w:space="0" w:color="auto"/>
                                <w:right w:val="none" w:sz="0" w:space="0" w:color="auto"/>
                              </w:divBdr>
                            </w:div>
                            <w:div w:id="1418164507">
                              <w:marLeft w:val="0"/>
                              <w:marRight w:val="0"/>
                              <w:marTop w:val="0"/>
                              <w:marBottom w:val="0"/>
                              <w:divBdr>
                                <w:top w:val="none" w:sz="0" w:space="0" w:color="auto"/>
                                <w:left w:val="none" w:sz="0" w:space="0" w:color="auto"/>
                                <w:bottom w:val="none" w:sz="0" w:space="0" w:color="auto"/>
                                <w:right w:val="none" w:sz="0" w:space="0" w:color="auto"/>
                              </w:divBdr>
                            </w:div>
                          </w:divsChild>
                        </w:div>
                        <w:div w:id="1331637913">
                          <w:marLeft w:val="0"/>
                          <w:marRight w:val="0"/>
                          <w:marTop w:val="0"/>
                          <w:marBottom w:val="0"/>
                          <w:divBdr>
                            <w:top w:val="none" w:sz="0" w:space="0" w:color="auto"/>
                            <w:left w:val="none" w:sz="0" w:space="0" w:color="auto"/>
                            <w:bottom w:val="none" w:sz="0" w:space="0" w:color="auto"/>
                            <w:right w:val="none" w:sz="0" w:space="0" w:color="auto"/>
                          </w:divBdr>
                        </w:div>
                        <w:div w:id="1191727037">
                          <w:marLeft w:val="0"/>
                          <w:marRight w:val="0"/>
                          <w:marTop w:val="0"/>
                          <w:marBottom w:val="0"/>
                          <w:divBdr>
                            <w:top w:val="none" w:sz="0" w:space="0" w:color="auto"/>
                            <w:left w:val="none" w:sz="0" w:space="0" w:color="auto"/>
                            <w:bottom w:val="none" w:sz="0" w:space="0" w:color="auto"/>
                            <w:right w:val="none" w:sz="0" w:space="0" w:color="auto"/>
                          </w:divBdr>
                        </w:div>
                        <w:div w:id="795413131">
                          <w:marLeft w:val="0"/>
                          <w:marRight w:val="0"/>
                          <w:marTop w:val="0"/>
                          <w:marBottom w:val="0"/>
                          <w:divBdr>
                            <w:top w:val="none" w:sz="0" w:space="0" w:color="auto"/>
                            <w:left w:val="none" w:sz="0" w:space="0" w:color="auto"/>
                            <w:bottom w:val="none" w:sz="0" w:space="0" w:color="auto"/>
                            <w:right w:val="none" w:sz="0" w:space="0" w:color="auto"/>
                          </w:divBdr>
                        </w:div>
                      </w:divsChild>
                    </w:div>
                    <w:div w:id="660542777">
                      <w:marLeft w:val="0"/>
                      <w:marRight w:val="0"/>
                      <w:marTop w:val="0"/>
                      <w:marBottom w:val="0"/>
                      <w:divBdr>
                        <w:top w:val="none" w:sz="0" w:space="0" w:color="auto"/>
                        <w:left w:val="none" w:sz="0" w:space="0" w:color="auto"/>
                        <w:bottom w:val="none" w:sz="0" w:space="0" w:color="auto"/>
                        <w:right w:val="none" w:sz="0" w:space="0" w:color="auto"/>
                      </w:divBdr>
                      <w:divsChild>
                        <w:div w:id="2089383929">
                          <w:marLeft w:val="0"/>
                          <w:marRight w:val="0"/>
                          <w:marTop w:val="0"/>
                          <w:marBottom w:val="0"/>
                          <w:divBdr>
                            <w:top w:val="none" w:sz="0" w:space="0" w:color="auto"/>
                            <w:left w:val="none" w:sz="0" w:space="0" w:color="auto"/>
                            <w:bottom w:val="none" w:sz="0" w:space="0" w:color="auto"/>
                            <w:right w:val="none" w:sz="0" w:space="0" w:color="auto"/>
                          </w:divBdr>
                          <w:divsChild>
                            <w:div w:id="420414150">
                              <w:marLeft w:val="0"/>
                              <w:marRight w:val="0"/>
                              <w:marTop w:val="0"/>
                              <w:marBottom w:val="0"/>
                              <w:divBdr>
                                <w:top w:val="none" w:sz="0" w:space="0" w:color="auto"/>
                                <w:left w:val="none" w:sz="0" w:space="0" w:color="auto"/>
                                <w:bottom w:val="none" w:sz="0" w:space="0" w:color="auto"/>
                                <w:right w:val="none" w:sz="0" w:space="0" w:color="auto"/>
                              </w:divBdr>
                            </w:div>
                            <w:div w:id="1858229082">
                              <w:marLeft w:val="0"/>
                              <w:marRight w:val="0"/>
                              <w:marTop w:val="0"/>
                              <w:marBottom w:val="0"/>
                              <w:divBdr>
                                <w:top w:val="none" w:sz="0" w:space="0" w:color="auto"/>
                                <w:left w:val="none" w:sz="0" w:space="0" w:color="auto"/>
                                <w:bottom w:val="none" w:sz="0" w:space="0" w:color="auto"/>
                                <w:right w:val="none" w:sz="0" w:space="0" w:color="auto"/>
                              </w:divBdr>
                            </w:div>
                            <w:div w:id="1200312441">
                              <w:marLeft w:val="0"/>
                              <w:marRight w:val="0"/>
                              <w:marTop w:val="0"/>
                              <w:marBottom w:val="0"/>
                              <w:divBdr>
                                <w:top w:val="none" w:sz="0" w:space="0" w:color="auto"/>
                                <w:left w:val="none" w:sz="0" w:space="0" w:color="auto"/>
                                <w:bottom w:val="none" w:sz="0" w:space="0" w:color="auto"/>
                                <w:right w:val="none" w:sz="0" w:space="0" w:color="auto"/>
                              </w:divBdr>
                            </w:div>
                            <w:div w:id="1250112823">
                              <w:marLeft w:val="0"/>
                              <w:marRight w:val="0"/>
                              <w:marTop w:val="0"/>
                              <w:marBottom w:val="0"/>
                              <w:divBdr>
                                <w:top w:val="none" w:sz="0" w:space="0" w:color="auto"/>
                                <w:left w:val="none" w:sz="0" w:space="0" w:color="auto"/>
                                <w:bottom w:val="none" w:sz="0" w:space="0" w:color="auto"/>
                                <w:right w:val="none" w:sz="0" w:space="0" w:color="auto"/>
                              </w:divBdr>
                            </w:div>
                            <w:div w:id="120270115">
                              <w:marLeft w:val="0"/>
                              <w:marRight w:val="0"/>
                              <w:marTop w:val="0"/>
                              <w:marBottom w:val="0"/>
                              <w:divBdr>
                                <w:top w:val="none" w:sz="0" w:space="0" w:color="auto"/>
                                <w:left w:val="none" w:sz="0" w:space="0" w:color="auto"/>
                                <w:bottom w:val="none" w:sz="0" w:space="0" w:color="auto"/>
                                <w:right w:val="none" w:sz="0" w:space="0" w:color="auto"/>
                              </w:divBdr>
                            </w:div>
                            <w:div w:id="998733060">
                              <w:marLeft w:val="0"/>
                              <w:marRight w:val="0"/>
                              <w:marTop w:val="0"/>
                              <w:marBottom w:val="0"/>
                              <w:divBdr>
                                <w:top w:val="none" w:sz="0" w:space="0" w:color="auto"/>
                                <w:left w:val="none" w:sz="0" w:space="0" w:color="auto"/>
                                <w:bottom w:val="none" w:sz="0" w:space="0" w:color="auto"/>
                                <w:right w:val="none" w:sz="0" w:space="0" w:color="auto"/>
                              </w:divBdr>
                            </w:div>
                            <w:div w:id="1251086124">
                              <w:marLeft w:val="0"/>
                              <w:marRight w:val="0"/>
                              <w:marTop w:val="0"/>
                              <w:marBottom w:val="0"/>
                              <w:divBdr>
                                <w:top w:val="none" w:sz="0" w:space="0" w:color="auto"/>
                                <w:left w:val="none" w:sz="0" w:space="0" w:color="auto"/>
                                <w:bottom w:val="none" w:sz="0" w:space="0" w:color="auto"/>
                                <w:right w:val="none" w:sz="0" w:space="0" w:color="auto"/>
                              </w:divBdr>
                            </w:div>
                            <w:div w:id="227688919">
                              <w:marLeft w:val="0"/>
                              <w:marRight w:val="0"/>
                              <w:marTop w:val="0"/>
                              <w:marBottom w:val="0"/>
                              <w:divBdr>
                                <w:top w:val="none" w:sz="0" w:space="0" w:color="auto"/>
                                <w:left w:val="none" w:sz="0" w:space="0" w:color="auto"/>
                                <w:bottom w:val="none" w:sz="0" w:space="0" w:color="auto"/>
                                <w:right w:val="none" w:sz="0" w:space="0" w:color="auto"/>
                              </w:divBdr>
                            </w:div>
                          </w:divsChild>
                        </w:div>
                        <w:div w:id="1139955095">
                          <w:marLeft w:val="0"/>
                          <w:marRight w:val="0"/>
                          <w:marTop w:val="0"/>
                          <w:marBottom w:val="0"/>
                          <w:divBdr>
                            <w:top w:val="none" w:sz="0" w:space="0" w:color="auto"/>
                            <w:left w:val="none" w:sz="0" w:space="0" w:color="auto"/>
                            <w:bottom w:val="none" w:sz="0" w:space="0" w:color="auto"/>
                            <w:right w:val="none" w:sz="0" w:space="0" w:color="auto"/>
                          </w:divBdr>
                        </w:div>
                        <w:div w:id="1550845930">
                          <w:marLeft w:val="0"/>
                          <w:marRight w:val="0"/>
                          <w:marTop w:val="0"/>
                          <w:marBottom w:val="0"/>
                          <w:divBdr>
                            <w:top w:val="none" w:sz="0" w:space="0" w:color="auto"/>
                            <w:left w:val="none" w:sz="0" w:space="0" w:color="auto"/>
                            <w:bottom w:val="none" w:sz="0" w:space="0" w:color="auto"/>
                            <w:right w:val="none" w:sz="0" w:space="0" w:color="auto"/>
                          </w:divBdr>
                          <w:divsChild>
                            <w:div w:id="381753251">
                              <w:marLeft w:val="0"/>
                              <w:marRight w:val="0"/>
                              <w:marTop w:val="0"/>
                              <w:marBottom w:val="0"/>
                              <w:divBdr>
                                <w:top w:val="none" w:sz="0" w:space="0" w:color="auto"/>
                                <w:left w:val="none" w:sz="0" w:space="0" w:color="auto"/>
                                <w:bottom w:val="none" w:sz="0" w:space="0" w:color="auto"/>
                                <w:right w:val="none" w:sz="0" w:space="0" w:color="auto"/>
                              </w:divBdr>
                            </w:div>
                            <w:div w:id="1729301851">
                              <w:marLeft w:val="0"/>
                              <w:marRight w:val="0"/>
                              <w:marTop w:val="0"/>
                              <w:marBottom w:val="0"/>
                              <w:divBdr>
                                <w:top w:val="none" w:sz="0" w:space="0" w:color="auto"/>
                                <w:left w:val="none" w:sz="0" w:space="0" w:color="auto"/>
                                <w:bottom w:val="none" w:sz="0" w:space="0" w:color="auto"/>
                                <w:right w:val="none" w:sz="0" w:space="0" w:color="auto"/>
                              </w:divBdr>
                            </w:div>
                          </w:divsChild>
                        </w:div>
                        <w:div w:id="1694380300">
                          <w:marLeft w:val="0"/>
                          <w:marRight w:val="0"/>
                          <w:marTop w:val="0"/>
                          <w:marBottom w:val="0"/>
                          <w:divBdr>
                            <w:top w:val="none" w:sz="0" w:space="0" w:color="auto"/>
                            <w:left w:val="none" w:sz="0" w:space="0" w:color="auto"/>
                            <w:bottom w:val="none" w:sz="0" w:space="0" w:color="auto"/>
                            <w:right w:val="none" w:sz="0" w:space="0" w:color="auto"/>
                          </w:divBdr>
                          <w:divsChild>
                            <w:div w:id="638337648">
                              <w:marLeft w:val="0"/>
                              <w:marRight w:val="0"/>
                              <w:marTop w:val="0"/>
                              <w:marBottom w:val="0"/>
                              <w:divBdr>
                                <w:top w:val="none" w:sz="0" w:space="0" w:color="auto"/>
                                <w:left w:val="none" w:sz="0" w:space="0" w:color="auto"/>
                                <w:bottom w:val="none" w:sz="0" w:space="0" w:color="auto"/>
                                <w:right w:val="none" w:sz="0" w:space="0" w:color="auto"/>
                              </w:divBdr>
                            </w:div>
                            <w:div w:id="1483423423">
                              <w:marLeft w:val="0"/>
                              <w:marRight w:val="0"/>
                              <w:marTop w:val="0"/>
                              <w:marBottom w:val="0"/>
                              <w:divBdr>
                                <w:top w:val="none" w:sz="0" w:space="0" w:color="auto"/>
                                <w:left w:val="none" w:sz="0" w:space="0" w:color="auto"/>
                                <w:bottom w:val="none" w:sz="0" w:space="0" w:color="auto"/>
                                <w:right w:val="none" w:sz="0" w:space="0" w:color="auto"/>
                              </w:divBdr>
                            </w:div>
                            <w:div w:id="905186502">
                              <w:marLeft w:val="0"/>
                              <w:marRight w:val="0"/>
                              <w:marTop w:val="0"/>
                              <w:marBottom w:val="0"/>
                              <w:divBdr>
                                <w:top w:val="none" w:sz="0" w:space="0" w:color="auto"/>
                                <w:left w:val="none" w:sz="0" w:space="0" w:color="auto"/>
                                <w:bottom w:val="none" w:sz="0" w:space="0" w:color="auto"/>
                                <w:right w:val="none" w:sz="0" w:space="0" w:color="auto"/>
                              </w:divBdr>
                            </w:div>
                            <w:div w:id="178785020">
                              <w:marLeft w:val="0"/>
                              <w:marRight w:val="0"/>
                              <w:marTop w:val="0"/>
                              <w:marBottom w:val="0"/>
                              <w:divBdr>
                                <w:top w:val="none" w:sz="0" w:space="0" w:color="auto"/>
                                <w:left w:val="none" w:sz="0" w:space="0" w:color="auto"/>
                                <w:bottom w:val="none" w:sz="0" w:space="0" w:color="auto"/>
                                <w:right w:val="none" w:sz="0" w:space="0" w:color="auto"/>
                              </w:divBdr>
                            </w:div>
                          </w:divsChild>
                        </w:div>
                        <w:div w:id="949891797">
                          <w:marLeft w:val="0"/>
                          <w:marRight w:val="0"/>
                          <w:marTop w:val="0"/>
                          <w:marBottom w:val="0"/>
                          <w:divBdr>
                            <w:top w:val="none" w:sz="0" w:space="0" w:color="auto"/>
                            <w:left w:val="none" w:sz="0" w:space="0" w:color="auto"/>
                            <w:bottom w:val="none" w:sz="0" w:space="0" w:color="auto"/>
                            <w:right w:val="none" w:sz="0" w:space="0" w:color="auto"/>
                          </w:divBdr>
                        </w:div>
                      </w:divsChild>
                    </w:div>
                    <w:div w:id="759570973">
                      <w:marLeft w:val="0"/>
                      <w:marRight w:val="0"/>
                      <w:marTop w:val="0"/>
                      <w:marBottom w:val="0"/>
                      <w:divBdr>
                        <w:top w:val="none" w:sz="0" w:space="0" w:color="auto"/>
                        <w:left w:val="none" w:sz="0" w:space="0" w:color="auto"/>
                        <w:bottom w:val="none" w:sz="0" w:space="0" w:color="auto"/>
                        <w:right w:val="none" w:sz="0" w:space="0" w:color="auto"/>
                      </w:divBdr>
                      <w:divsChild>
                        <w:div w:id="1175150976">
                          <w:marLeft w:val="0"/>
                          <w:marRight w:val="0"/>
                          <w:marTop w:val="0"/>
                          <w:marBottom w:val="0"/>
                          <w:divBdr>
                            <w:top w:val="none" w:sz="0" w:space="0" w:color="auto"/>
                            <w:left w:val="none" w:sz="0" w:space="0" w:color="auto"/>
                            <w:bottom w:val="none" w:sz="0" w:space="0" w:color="auto"/>
                            <w:right w:val="none" w:sz="0" w:space="0" w:color="auto"/>
                          </w:divBdr>
                        </w:div>
                        <w:div w:id="1459102366">
                          <w:marLeft w:val="0"/>
                          <w:marRight w:val="0"/>
                          <w:marTop w:val="0"/>
                          <w:marBottom w:val="0"/>
                          <w:divBdr>
                            <w:top w:val="none" w:sz="0" w:space="0" w:color="auto"/>
                            <w:left w:val="none" w:sz="0" w:space="0" w:color="auto"/>
                            <w:bottom w:val="none" w:sz="0" w:space="0" w:color="auto"/>
                            <w:right w:val="none" w:sz="0" w:space="0" w:color="auto"/>
                          </w:divBdr>
                          <w:divsChild>
                            <w:div w:id="479931917">
                              <w:marLeft w:val="0"/>
                              <w:marRight w:val="0"/>
                              <w:marTop w:val="0"/>
                              <w:marBottom w:val="0"/>
                              <w:divBdr>
                                <w:top w:val="none" w:sz="0" w:space="0" w:color="auto"/>
                                <w:left w:val="none" w:sz="0" w:space="0" w:color="auto"/>
                                <w:bottom w:val="none" w:sz="0" w:space="0" w:color="auto"/>
                                <w:right w:val="none" w:sz="0" w:space="0" w:color="auto"/>
                              </w:divBdr>
                            </w:div>
                            <w:div w:id="981040088">
                              <w:marLeft w:val="0"/>
                              <w:marRight w:val="0"/>
                              <w:marTop w:val="0"/>
                              <w:marBottom w:val="0"/>
                              <w:divBdr>
                                <w:top w:val="none" w:sz="0" w:space="0" w:color="auto"/>
                                <w:left w:val="none" w:sz="0" w:space="0" w:color="auto"/>
                                <w:bottom w:val="none" w:sz="0" w:space="0" w:color="auto"/>
                                <w:right w:val="none" w:sz="0" w:space="0" w:color="auto"/>
                              </w:divBdr>
                            </w:div>
                            <w:div w:id="721944863">
                              <w:marLeft w:val="0"/>
                              <w:marRight w:val="0"/>
                              <w:marTop w:val="0"/>
                              <w:marBottom w:val="0"/>
                              <w:divBdr>
                                <w:top w:val="none" w:sz="0" w:space="0" w:color="auto"/>
                                <w:left w:val="none" w:sz="0" w:space="0" w:color="auto"/>
                                <w:bottom w:val="none" w:sz="0" w:space="0" w:color="auto"/>
                                <w:right w:val="none" w:sz="0" w:space="0" w:color="auto"/>
                              </w:divBdr>
                            </w:div>
                            <w:div w:id="180510036">
                              <w:marLeft w:val="0"/>
                              <w:marRight w:val="0"/>
                              <w:marTop w:val="0"/>
                              <w:marBottom w:val="0"/>
                              <w:divBdr>
                                <w:top w:val="none" w:sz="0" w:space="0" w:color="auto"/>
                                <w:left w:val="none" w:sz="0" w:space="0" w:color="auto"/>
                                <w:bottom w:val="none" w:sz="0" w:space="0" w:color="auto"/>
                                <w:right w:val="none" w:sz="0" w:space="0" w:color="auto"/>
                              </w:divBdr>
                            </w:div>
                            <w:div w:id="291524349">
                              <w:marLeft w:val="0"/>
                              <w:marRight w:val="0"/>
                              <w:marTop w:val="0"/>
                              <w:marBottom w:val="0"/>
                              <w:divBdr>
                                <w:top w:val="none" w:sz="0" w:space="0" w:color="auto"/>
                                <w:left w:val="none" w:sz="0" w:space="0" w:color="auto"/>
                                <w:bottom w:val="none" w:sz="0" w:space="0" w:color="auto"/>
                                <w:right w:val="none" w:sz="0" w:space="0" w:color="auto"/>
                              </w:divBdr>
                            </w:div>
                            <w:div w:id="1584610748">
                              <w:marLeft w:val="0"/>
                              <w:marRight w:val="0"/>
                              <w:marTop w:val="0"/>
                              <w:marBottom w:val="0"/>
                              <w:divBdr>
                                <w:top w:val="none" w:sz="0" w:space="0" w:color="auto"/>
                                <w:left w:val="none" w:sz="0" w:space="0" w:color="auto"/>
                                <w:bottom w:val="none" w:sz="0" w:space="0" w:color="auto"/>
                                <w:right w:val="none" w:sz="0" w:space="0" w:color="auto"/>
                              </w:divBdr>
                            </w:div>
                            <w:div w:id="1967737600">
                              <w:marLeft w:val="0"/>
                              <w:marRight w:val="0"/>
                              <w:marTop w:val="0"/>
                              <w:marBottom w:val="0"/>
                              <w:divBdr>
                                <w:top w:val="none" w:sz="0" w:space="0" w:color="auto"/>
                                <w:left w:val="none" w:sz="0" w:space="0" w:color="auto"/>
                                <w:bottom w:val="none" w:sz="0" w:space="0" w:color="auto"/>
                                <w:right w:val="none" w:sz="0" w:space="0" w:color="auto"/>
                              </w:divBdr>
                            </w:div>
                            <w:div w:id="1282960355">
                              <w:marLeft w:val="0"/>
                              <w:marRight w:val="0"/>
                              <w:marTop w:val="0"/>
                              <w:marBottom w:val="0"/>
                              <w:divBdr>
                                <w:top w:val="none" w:sz="0" w:space="0" w:color="auto"/>
                                <w:left w:val="none" w:sz="0" w:space="0" w:color="auto"/>
                                <w:bottom w:val="none" w:sz="0" w:space="0" w:color="auto"/>
                                <w:right w:val="none" w:sz="0" w:space="0" w:color="auto"/>
                              </w:divBdr>
                            </w:div>
                            <w:div w:id="183061488">
                              <w:marLeft w:val="0"/>
                              <w:marRight w:val="0"/>
                              <w:marTop w:val="0"/>
                              <w:marBottom w:val="0"/>
                              <w:divBdr>
                                <w:top w:val="none" w:sz="0" w:space="0" w:color="auto"/>
                                <w:left w:val="none" w:sz="0" w:space="0" w:color="auto"/>
                                <w:bottom w:val="none" w:sz="0" w:space="0" w:color="auto"/>
                                <w:right w:val="none" w:sz="0" w:space="0" w:color="auto"/>
                              </w:divBdr>
                            </w:div>
                          </w:divsChild>
                        </w:div>
                        <w:div w:id="601575896">
                          <w:marLeft w:val="0"/>
                          <w:marRight w:val="0"/>
                          <w:marTop w:val="0"/>
                          <w:marBottom w:val="0"/>
                          <w:divBdr>
                            <w:top w:val="none" w:sz="0" w:space="0" w:color="auto"/>
                            <w:left w:val="none" w:sz="0" w:space="0" w:color="auto"/>
                            <w:bottom w:val="none" w:sz="0" w:space="0" w:color="auto"/>
                            <w:right w:val="none" w:sz="0" w:space="0" w:color="auto"/>
                          </w:divBdr>
                        </w:div>
                        <w:div w:id="1590919035">
                          <w:marLeft w:val="0"/>
                          <w:marRight w:val="0"/>
                          <w:marTop w:val="0"/>
                          <w:marBottom w:val="0"/>
                          <w:divBdr>
                            <w:top w:val="none" w:sz="0" w:space="0" w:color="auto"/>
                            <w:left w:val="none" w:sz="0" w:space="0" w:color="auto"/>
                            <w:bottom w:val="none" w:sz="0" w:space="0" w:color="auto"/>
                            <w:right w:val="none" w:sz="0" w:space="0" w:color="auto"/>
                          </w:divBdr>
                        </w:div>
                        <w:div w:id="1245334873">
                          <w:marLeft w:val="0"/>
                          <w:marRight w:val="0"/>
                          <w:marTop w:val="0"/>
                          <w:marBottom w:val="0"/>
                          <w:divBdr>
                            <w:top w:val="none" w:sz="0" w:space="0" w:color="auto"/>
                            <w:left w:val="none" w:sz="0" w:space="0" w:color="auto"/>
                            <w:bottom w:val="none" w:sz="0" w:space="0" w:color="auto"/>
                            <w:right w:val="none" w:sz="0" w:space="0" w:color="auto"/>
                          </w:divBdr>
                        </w:div>
                        <w:div w:id="1829125190">
                          <w:marLeft w:val="0"/>
                          <w:marRight w:val="0"/>
                          <w:marTop w:val="0"/>
                          <w:marBottom w:val="0"/>
                          <w:divBdr>
                            <w:top w:val="none" w:sz="0" w:space="0" w:color="auto"/>
                            <w:left w:val="none" w:sz="0" w:space="0" w:color="auto"/>
                            <w:bottom w:val="none" w:sz="0" w:space="0" w:color="auto"/>
                            <w:right w:val="none" w:sz="0" w:space="0" w:color="auto"/>
                          </w:divBdr>
                        </w:div>
                        <w:div w:id="1642884250">
                          <w:marLeft w:val="0"/>
                          <w:marRight w:val="0"/>
                          <w:marTop w:val="0"/>
                          <w:marBottom w:val="0"/>
                          <w:divBdr>
                            <w:top w:val="none" w:sz="0" w:space="0" w:color="auto"/>
                            <w:left w:val="none" w:sz="0" w:space="0" w:color="auto"/>
                            <w:bottom w:val="none" w:sz="0" w:space="0" w:color="auto"/>
                            <w:right w:val="none" w:sz="0" w:space="0" w:color="auto"/>
                          </w:divBdr>
                        </w:div>
                        <w:div w:id="1745839301">
                          <w:marLeft w:val="0"/>
                          <w:marRight w:val="0"/>
                          <w:marTop w:val="0"/>
                          <w:marBottom w:val="0"/>
                          <w:divBdr>
                            <w:top w:val="none" w:sz="0" w:space="0" w:color="auto"/>
                            <w:left w:val="none" w:sz="0" w:space="0" w:color="auto"/>
                            <w:bottom w:val="none" w:sz="0" w:space="0" w:color="auto"/>
                            <w:right w:val="none" w:sz="0" w:space="0" w:color="auto"/>
                          </w:divBdr>
                        </w:div>
                        <w:div w:id="182327492">
                          <w:marLeft w:val="0"/>
                          <w:marRight w:val="0"/>
                          <w:marTop w:val="0"/>
                          <w:marBottom w:val="0"/>
                          <w:divBdr>
                            <w:top w:val="none" w:sz="0" w:space="0" w:color="auto"/>
                            <w:left w:val="none" w:sz="0" w:space="0" w:color="auto"/>
                            <w:bottom w:val="none" w:sz="0" w:space="0" w:color="auto"/>
                            <w:right w:val="none" w:sz="0" w:space="0" w:color="auto"/>
                          </w:divBdr>
                        </w:div>
                        <w:div w:id="476803137">
                          <w:marLeft w:val="0"/>
                          <w:marRight w:val="0"/>
                          <w:marTop w:val="0"/>
                          <w:marBottom w:val="0"/>
                          <w:divBdr>
                            <w:top w:val="none" w:sz="0" w:space="0" w:color="auto"/>
                            <w:left w:val="none" w:sz="0" w:space="0" w:color="auto"/>
                            <w:bottom w:val="none" w:sz="0" w:space="0" w:color="auto"/>
                            <w:right w:val="none" w:sz="0" w:space="0" w:color="auto"/>
                          </w:divBdr>
                        </w:div>
                        <w:div w:id="368652539">
                          <w:marLeft w:val="0"/>
                          <w:marRight w:val="0"/>
                          <w:marTop w:val="0"/>
                          <w:marBottom w:val="0"/>
                          <w:divBdr>
                            <w:top w:val="none" w:sz="0" w:space="0" w:color="auto"/>
                            <w:left w:val="none" w:sz="0" w:space="0" w:color="auto"/>
                            <w:bottom w:val="none" w:sz="0" w:space="0" w:color="auto"/>
                            <w:right w:val="none" w:sz="0" w:space="0" w:color="auto"/>
                          </w:divBdr>
                        </w:div>
                      </w:divsChild>
                    </w:div>
                    <w:div w:id="839152442">
                      <w:marLeft w:val="0"/>
                      <w:marRight w:val="0"/>
                      <w:marTop w:val="0"/>
                      <w:marBottom w:val="0"/>
                      <w:divBdr>
                        <w:top w:val="none" w:sz="0" w:space="0" w:color="auto"/>
                        <w:left w:val="none" w:sz="0" w:space="0" w:color="auto"/>
                        <w:bottom w:val="none" w:sz="0" w:space="0" w:color="auto"/>
                        <w:right w:val="none" w:sz="0" w:space="0" w:color="auto"/>
                      </w:divBdr>
                      <w:divsChild>
                        <w:div w:id="1311864485">
                          <w:marLeft w:val="0"/>
                          <w:marRight w:val="0"/>
                          <w:marTop w:val="0"/>
                          <w:marBottom w:val="0"/>
                          <w:divBdr>
                            <w:top w:val="none" w:sz="0" w:space="0" w:color="auto"/>
                            <w:left w:val="none" w:sz="0" w:space="0" w:color="auto"/>
                            <w:bottom w:val="none" w:sz="0" w:space="0" w:color="auto"/>
                            <w:right w:val="none" w:sz="0" w:space="0" w:color="auto"/>
                          </w:divBdr>
                        </w:div>
                        <w:div w:id="1433550912">
                          <w:marLeft w:val="0"/>
                          <w:marRight w:val="0"/>
                          <w:marTop w:val="0"/>
                          <w:marBottom w:val="0"/>
                          <w:divBdr>
                            <w:top w:val="none" w:sz="0" w:space="0" w:color="auto"/>
                            <w:left w:val="none" w:sz="0" w:space="0" w:color="auto"/>
                            <w:bottom w:val="none" w:sz="0" w:space="0" w:color="auto"/>
                            <w:right w:val="none" w:sz="0" w:space="0" w:color="auto"/>
                          </w:divBdr>
                        </w:div>
                        <w:div w:id="1824196571">
                          <w:marLeft w:val="0"/>
                          <w:marRight w:val="0"/>
                          <w:marTop w:val="0"/>
                          <w:marBottom w:val="0"/>
                          <w:divBdr>
                            <w:top w:val="none" w:sz="0" w:space="0" w:color="auto"/>
                            <w:left w:val="none" w:sz="0" w:space="0" w:color="auto"/>
                            <w:bottom w:val="none" w:sz="0" w:space="0" w:color="auto"/>
                            <w:right w:val="none" w:sz="0" w:space="0" w:color="auto"/>
                          </w:divBdr>
                        </w:div>
                        <w:div w:id="1413553192">
                          <w:marLeft w:val="0"/>
                          <w:marRight w:val="0"/>
                          <w:marTop w:val="0"/>
                          <w:marBottom w:val="0"/>
                          <w:divBdr>
                            <w:top w:val="none" w:sz="0" w:space="0" w:color="auto"/>
                            <w:left w:val="none" w:sz="0" w:space="0" w:color="auto"/>
                            <w:bottom w:val="none" w:sz="0" w:space="0" w:color="auto"/>
                            <w:right w:val="none" w:sz="0" w:space="0" w:color="auto"/>
                          </w:divBdr>
                        </w:div>
                      </w:divsChild>
                    </w:div>
                    <w:div w:id="1973628877">
                      <w:marLeft w:val="0"/>
                      <w:marRight w:val="0"/>
                      <w:marTop w:val="0"/>
                      <w:marBottom w:val="0"/>
                      <w:divBdr>
                        <w:top w:val="none" w:sz="0" w:space="0" w:color="auto"/>
                        <w:left w:val="none" w:sz="0" w:space="0" w:color="auto"/>
                        <w:bottom w:val="none" w:sz="0" w:space="0" w:color="auto"/>
                        <w:right w:val="none" w:sz="0" w:space="0" w:color="auto"/>
                      </w:divBdr>
                      <w:divsChild>
                        <w:div w:id="765467114">
                          <w:marLeft w:val="0"/>
                          <w:marRight w:val="0"/>
                          <w:marTop w:val="0"/>
                          <w:marBottom w:val="0"/>
                          <w:divBdr>
                            <w:top w:val="none" w:sz="0" w:space="0" w:color="auto"/>
                            <w:left w:val="none" w:sz="0" w:space="0" w:color="auto"/>
                            <w:bottom w:val="none" w:sz="0" w:space="0" w:color="auto"/>
                            <w:right w:val="none" w:sz="0" w:space="0" w:color="auto"/>
                          </w:divBdr>
                        </w:div>
                        <w:div w:id="1102459516">
                          <w:marLeft w:val="0"/>
                          <w:marRight w:val="0"/>
                          <w:marTop w:val="0"/>
                          <w:marBottom w:val="0"/>
                          <w:divBdr>
                            <w:top w:val="none" w:sz="0" w:space="0" w:color="auto"/>
                            <w:left w:val="none" w:sz="0" w:space="0" w:color="auto"/>
                            <w:bottom w:val="none" w:sz="0" w:space="0" w:color="auto"/>
                            <w:right w:val="none" w:sz="0" w:space="0" w:color="auto"/>
                          </w:divBdr>
                        </w:div>
                        <w:div w:id="17643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743548">
      <w:bodyDiv w:val="1"/>
      <w:marLeft w:val="0"/>
      <w:marRight w:val="0"/>
      <w:marTop w:val="0"/>
      <w:marBottom w:val="0"/>
      <w:divBdr>
        <w:top w:val="none" w:sz="0" w:space="0" w:color="auto"/>
        <w:left w:val="none" w:sz="0" w:space="0" w:color="auto"/>
        <w:bottom w:val="none" w:sz="0" w:space="0" w:color="auto"/>
        <w:right w:val="none" w:sz="0" w:space="0" w:color="auto"/>
      </w:divBdr>
    </w:div>
    <w:div w:id="1666663461">
      <w:bodyDiv w:val="1"/>
      <w:marLeft w:val="0"/>
      <w:marRight w:val="0"/>
      <w:marTop w:val="0"/>
      <w:marBottom w:val="0"/>
      <w:divBdr>
        <w:top w:val="none" w:sz="0" w:space="0" w:color="auto"/>
        <w:left w:val="none" w:sz="0" w:space="0" w:color="auto"/>
        <w:bottom w:val="none" w:sz="0" w:space="0" w:color="auto"/>
        <w:right w:val="none" w:sz="0" w:space="0" w:color="auto"/>
      </w:divBdr>
      <w:divsChild>
        <w:div w:id="1484005516">
          <w:marLeft w:val="0"/>
          <w:marRight w:val="0"/>
          <w:marTop w:val="120"/>
          <w:marBottom w:val="0"/>
          <w:divBdr>
            <w:top w:val="none" w:sz="0" w:space="0" w:color="auto"/>
            <w:left w:val="none" w:sz="0" w:space="0" w:color="auto"/>
            <w:bottom w:val="none" w:sz="0" w:space="0" w:color="auto"/>
            <w:right w:val="none" w:sz="0" w:space="0" w:color="auto"/>
          </w:divBdr>
        </w:div>
      </w:divsChild>
    </w:div>
    <w:div w:id="19879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1895/2912a75fd9253758c03a8c9069299a513b58b620/" TargetMode="External"/><Relationship Id="rId13" Type="http://schemas.openxmlformats.org/officeDocument/2006/relationships/hyperlink" Target="http://www.consultant.ru/document/cons_doc_LAW_121895/64a63b995778565f24e0e4325614908984779e42/" TargetMode="External"/><Relationship Id="rId18" Type="http://schemas.openxmlformats.org/officeDocument/2006/relationships/hyperlink" Target="https://base.garant.ru/12191967/a11131f5cf78675abbc4ce3b94cba3f5/" TargetMode="External"/><Relationship Id="rId26" Type="http://schemas.openxmlformats.org/officeDocument/2006/relationships/hyperlink" Target="https://base.garant.ru/12191967/134df926347d321d8dc82c9551519f33/" TargetMode="External"/><Relationship Id="rId3" Type="http://schemas.openxmlformats.org/officeDocument/2006/relationships/settings" Target="settings.xml"/><Relationship Id="rId21" Type="http://schemas.openxmlformats.org/officeDocument/2006/relationships/hyperlink" Target="https://base.garant.ru/105880/" TargetMode="External"/><Relationship Id="rId7" Type="http://schemas.openxmlformats.org/officeDocument/2006/relationships/hyperlink" Target="http://www.consultant.ru/document/cons_doc_LAW_121895/8081edb34c85ed8a35690dfdbf9802f43622eb0f/" TargetMode="External"/><Relationship Id="rId12" Type="http://schemas.openxmlformats.org/officeDocument/2006/relationships/hyperlink" Target="http://www.consultant.ru/document/cons_doc_LAW_121895/cf7e3dee3df3cdcc8baf80c503d8c14c36f67650/" TargetMode="External"/><Relationship Id="rId17" Type="http://schemas.openxmlformats.org/officeDocument/2006/relationships/hyperlink" Target="http://www.consultant.ru/document/cons_doc_LAW_121895/9fc66429c626ee1c86b7a2d43cc2f4c66ab25cfc/" TargetMode="External"/><Relationship Id="rId25" Type="http://schemas.openxmlformats.org/officeDocument/2006/relationships/hyperlink" Target="https://base.garant.ru/12191967/741609f9002bd54a24e5c49cb5af953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21895/1abc990dfeaa52e7e4915c4782380c16cea341c2/" TargetMode="External"/><Relationship Id="rId20" Type="http://schemas.openxmlformats.org/officeDocument/2006/relationships/hyperlink" Target="https://base.garant.ru/70237118/6c8793bb94781a38f28482e5cb3b9aee/" TargetMode="External"/><Relationship Id="rId29" Type="http://schemas.openxmlformats.org/officeDocument/2006/relationships/hyperlink" Target="https://base.garant.ru/10164072/26b51394d24d68079c9de5cb79741e33/" TargetMode="External"/><Relationship Id="rId1" Type="http://schemas.openxmlformats.org/officeDocument/2006/relationships/numbering" Target="numbering.xml"/><Relationship Id="rId6" Type="http://schemas.openxmlformats.org/officeDocument/2006/relationships/hyperlink" Target="http://www.consultant.ru/document/cons_doc_LAW_121895/" TargetMode="External"/><Relationship Id="rId11" Type="http://schemas.openxmlformats.org/officeDocument/2006/relationships/hyperlink" Target="http://www.consultant.ru/document/cons_doc_LAW_121895/d2872d82b3b26ca307971f590ce02dd37f71cafc/" TargetMode="External"/><Relationship Id="rId24" Type="http://schemas.openxmlformats.org/officeDocument/2006/relationships/hyperlink" Target="https://base.garant.ru/12191967/" TargetMode="External"/><Relationship Id="rId32" Type="http://schemas.openxmlformats.org/officeDocument/2006/relationships/fontTable" Target="fontTable.xml"/><Relationship Id="rId5" Type="http://schemas.openxmlformats.org/officeDocument/2006/relationships/hyperlink" Target="mailto:d-studia71@mail.ru" TargetMode="External"/><Relationship Id="rId15" Type="http://schemas.openxmlformats.org/officeDocument/2006/relationships/hyperlink" Target="http://www.consultant.ru/document/cons_doc_LAW_121895/f579aa9d9ac72dd37896027259694b1b82964f54/" TargetMode="External"/><Relationship Id="rId23" Type="http://schemas.openxmlformats.org/officeDocument/2006/relationships/hyperlink" Target="https://base.garant.ru/10180110/" TargetMode="External"/><Relationship Id="rId28" Type="http://schemas.openxmlformats.org/officeDocument/2006/relationships/hyperlink" Target="https://base.garant.ru/12191967/" TargetMode="External"/><Relationship Id="rId10" Type="http://schemas.openxmlformats.org/officeDocument/2006/relationships/hyperlink" Target="http://www.consultant.ru/document/cons_doc_LAW_121895/a43087b378421d19765ff28cd0f0b5c3906d6a4b/" TargetMode="External"/><Relationship Id="rId19" Type="http://schemas.openxmlformats.org/officeDocument/2006/relationships/hyperlink" Target="https://base.garant.ru/10106035/5e8d85f184efe4d53f7674c8a4638260/" TargetMode="External"/><Relationship Id="rId31" Type="http://schemas.openxmlformats.org/officeDocument/2006/relationships/hyperlink" Target="https://base.garant.ru/12191967/9e3305d0d08ff111955ebd93afd10878/" TargetMode="External"/><Relationship Id="rId4" Type="http://schemas.openxmlformats.org/officeDocument/2006/relationships/webSettings" Target="webSettings.xml"/><Relationship Id="rId9" Type="http://schemas.openxmlformats.org/officeDocument/2006/relationships/hyperlink" Target="http://www.consultant.ru/document/cons_doc_LAW_121895/0b1cadf39ebeb0f1fed2ef0b8ebab5973197d7f1/" TargetMode="External"/><Relationship Id="rId14" Type="http://schemas.openxmlformats.org/officeDocument/2006/relationships/hyperlink" Target="http://www.consultant.ru/document/cons_doc_LAW_121895/149f482be23117174bc8778f8a03379ec061eeff/" TargetMode="External"/><Relationship Id="rId22" Type="http://schemas.openxmlformats.org/officeDocument/2006/relationships/hyperlink" Target="https://base.garant.ru/70237118/" TargetMode="External"/><Relationship Id="rId27" Type="http://schemas.openxmlformats.org/officeDocument/2006/relationships/hyperlink" Target="https://base.garant.ru/12191967/b5dae26bebf2908c0e8dd3b8a66868fe/" TargetMode="External"/><Relationship Id="rId30" Type="http://schemas.openxmlformats.org/officeDocument/2006/relationships/hyperlink" Target="https://base.garant.ru/10100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2803</TotalTime>
  <Pages>20</Pages>
  <Words>7077</Words>
  <Characters>40340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6</cp:revision>
  <dcterms:created xsi:type="dcterms:W3CDTF">2019-02-09T15:18:00Z</dcterms:created>
  <dcterms:modified xsi:type="dcterms:W3CDTF">2019-02-11T14:01:00Z</dcterms:modified>
</cp:coreProperties>
</file>